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A363D" w14:textId="41A935D2" w:rsidR="00F948AA" w:rsidRPr="00005B73" w:rsidRDefault="00F948AA" w:rsidP="00E04965">
      <w:pPr>
        <w:autoSpaceDN w:val="0"/>
        <w:spacing w:after="0" w:line="360" w:lineRule="auto"/>
        <w:ind w:left="2124"/>
        <w:rPr>
          <w:rFonts w:ascii="Times New Roman" w:eastAsia="Calibri" w:hAnsi="Times New Roman" w:cs="Times New Roman"/>
        </w:rPr>
      </w:pPr>
      <w:r w:rsidRPr="00005B73">
        <w:rPr>
          <w:rFonts w:ascii="Times New Roman" w:eastAsia="Calibri" w:hAnsi="Times New Roman" w:cs="Times New Roman"/>
        </w:rPr>
        <w:t xml:space="preserve">                                                       </w:t>
      </w:r>
      <w:r w:rsidR="00F85380" w:rsidRPr="00005B73">
        <w:rPr>
          <w:rFonts w:ascii="Times New Roman" w:eastAsia="Calibri" w:hAnsi="Times New Roman" w:cs="Times New Roman"/>
        </w:rPr>
        <w:t xml:space="preserve"> </w:t>
      </w:r>
      <w:r w:rsidR="00E04965">
        <w:rPr>
          <w:rFonts w:ascii="Times New Roman" w:eastAsia="Calibri" w:hAnsi="Times New Roman" w:cs="Times New Roman"/>
        </w:rPr>
        <w:tab/>
      </w:r>
      <w:r w:rsidR="00E04965">
        <w:rPr>
          <w:rFonts w:ascii="Times New Roman" w:eastAsia="Calibri" w:hAnsi="Times New Roman" w:cs="Times New Roman"/>
        </w:rPr>
        <w:tab/>
      </w:r>
      <w:r w:rsidR="00F85380" w:rsidRPr="00005B73">
        <w:rPr>
          <w:rFonts w:ascii="Times New Roman" w:eastAsia="Calibri" w:hAnsi="Times New Roman" w:cs="Times New Roman"/>
        </w:rPr>
        <w:t>Załącznik nr</w:t>
      </w:r>
      <w:r w:rsidR="00005B73">
        <w:rPr>
          <w:rFonts w:ascii="Times New Roman" w:eastAsia="Calibri" w:hAnsi="Times New Roman" w:cs="Times New Roman"/>
        </w:rPr>
        <w:t xml:space="preserve"> 5</w:t>
      </w:r>
      <w:r w:rsidRPr="00005B73">
        <w:rPr>
          <w:rFonts w:ascii="Times New Roman" w:eastAsia="Calibri" w:hAnsi="Times New Roman" w:cs="Times New Roman"/>
        </w:rPr>
        <w:t xml:space="preserve"> do SWZ</w:t>
      </w:r>
    </w:p>
    <w:p w14:paraId="12FFB002" w14:textId="77777777" w:rsidR="00F948AA" w:rsidRPr="00F948AA" w:rsidRDefault="00F948AA" w:rsidP="00F948AA">
      <w:pPr>
        <w:autoSpaceDN w:val="0"/>
        <w:spacing w:after="0" w:line="360" w:lineRule="auto"/>
        <w:rPr>
          <w:rFonts w:ascii="Arial" w:eastAsia="Calibri" w:hAnsi="Arial" w:cs="Arial"/>
          <w:sz w:val="24"/>
          <w:szCs w:val="24"/>
        </w:rPr>
      </w:pPr>
    </w:p>
    <w:p w14:paraId="760FFB24" w14:textId="4DD936F0" w:rsidR="00F948AA" w:rsidRDefault="00DB1B91" w:rsidP="00A025CF">
      <w:pPr>
        <w:widowControl w:val="0"/>
        <w:suppressAutoHyphens/>
        <w:autoSpaceDE w:val="0"/>
        <w:autoSpaceDN w:val="0"/>
        <w:adjustRightInd w:val="0"/>
        <w:spacing w:after="200" w:line="240" w:lineRule="auto"/>
        <w:jc w:val="center"/>
        <w:textAlignment w:val="baseline"/>
        <w:rPr>
          <w:rFonts w:ascii="Times New Roman" w:eastAsia="Calibri" w:hAnsi="Times New Roman" w:cs="Times New Roman"/>
        </w:rPr>
      </w:pPr>
      <w:r>
        <w:rPr>
          <w:rFonts w:ascii="Times New Roman" w:eastAsia="Calibri" w:hAnsi="Times New Roman" w:cs="Times New Roman"/>
        </w:rPr>
        <w:t>Projekt</w:t>
      </w:r>
      <w:r w:rsidR="00F948AA" w:rsidRPr="00F948AA">
        <w:rPr>
          <w:rFonts w:ascii="Times New Roman" w:eastAsia="Calibri" w:hAnsi="Times New Roman" w:cs="Times New Roman"/>
        </w:rPr>
        <w:t xml:space="preserve"> umowy w sprawie z</w:t>
      </w:r>
      <w:bookmarkStart w:id="0" w:name="_Hlk94101994"/>
      <w:r w:rsidR="00005B73">
        <w:rPr>
          <w:rFonts w:ascii="Times New Roman" w:eastAsia="Calibri" w:hAnsi="Times New Roman" w:cs="Times New Roman"/>
        </w:rPr>
        <w:t>amówienia publicznego pod nazwą:</w:t>
      </w:r>
    </w:p>
    <w:p w14:paraId="5E2279AE" w14:textId="78F48F91" w:rsidR="00A025CF" w:rsidRDefault="00005B73" w:rsidP="00A025CF">
      <w:pPr>
        <w:widowControl w:val="0"/>
        <w:suppressAutoHyphens/>
        <w:autoSpaceDE w:val="0"/>
        <w:autoSpaceDN w:val="0"/>
        <w:adjustRightInd w:val="0"/>
        <w:spacing w:after="200" w:line="240" w:lineRule="auto"/>
        <w:jc w:val="center"/>
        <w:textAlignment w:val="baseline"/>
        <w:rPr>
          <w:rFonts w:ascii="Times New Roman" w:eastAsia="Calibri" w:hAnsi="Times New Roman" w:cs="Times New Roman"/>
          <w:b/>
          <w:bCs/>
          <w:iCs/>
        </w:rPr>
      </w:pPr>
      <w:r w:rsidRPr="00005B73">
        <w:rPr>
          <w:rFonts w:ascii="Times New Roman" w:eastAsia="Calibri" w:hAnsi="Times New Roman" w:cs="Times New Roman"/>
          <w:b/>
          <w:bCs/>
          <w:iCs/>
        </w:rPr>
        <w:t>„</w:t>
      </w:r>
      <w:r w:rsidR="00F21081">
        <w:rPr>
          <w:rFonts w:ascii="Times New Roman" w:eastAsia="Calibri" w:hAnsi="Times New Roman" w:cs="Times New Roman"/>
          <w:b/>
          <w:bCs/>
          <w:iCs/>
        </w:rPr>
        <w:t>Kompleksowa zmiana sposobu ogrzewania obiektów użyteczności publicznej w Gminie Godziesze Wielkie stosując źródła energii nisko i zeroemisyjnej – Etap I</w:t>
      </w:r>
      <w:r>
        <w:rPr>
          <w:rFonts w:ascii="Times New Roman" w:eastAsia="Calibri" w:hAnsi="Times New Roman" w:cs="Times New Roman"/>
          <w:b/>
          <w:bCs/>
          <w:iCs/>
        </w:rPr>
        <w:t xml:space="preserve">” </w:t>
      </w:r>
      <w:r w:rsidR="00F21081">
        <w:rPr>
          <w:rFonts w:ascii="Times New Roman" w:eastAsia="Calibri" w:hAnsi="Times New Roman" w:cs="Times New Roman"/>
          <w:b/>
          <w:bCs/>
          <w:iCs/>
        </w:rPr>
        <w:br/>
      </w:r>
      <w:r w:rsidR="0072042C">
        <w:rPr>
          <w:rFonts w:ascii="Times New Roman" w:eastAsia="Calibri" w:hAnsi="Times New Roman" w:cs="Times New Roman"/>
          <w:b/>
          <w:bCs/>
          <w:iCs/>
        </w:rPr>
        <w:t>w formule zaprojektuj i wybuduj</w:t>
      </w:r>
    </w:p>
    <w:p w14:paraId="6BA2EDBD" w14:textId="77777777" w:rsidR="00005B73" w:rsidRPr="00A025CF" w:rsidRDefault="00005B73" w:rsidP="00A025CF">
      <w:pPr>
        <w:widowControl w:val="0"/>
        <w:suppressAutoHyphens/>
        <w:autoSpaceDE w:val="0"/>
        <w:autoSpaceDN w:val="0"/>
        <w:adjustRightInd w:val="0"/>
        <w:spacing w:after="200" w:line="240" w:lineRule="auto"/>
        <w:jc w:val="center"/>
        <w:textAlignment w:val="baseline"/>
        <w:rPr>
          <w:rFonts w:ascii="Times New Roman" w:eastAsia="Calibri" w:hAnsi="Times New Roman" w:cs="Times New Roman"/>
          <w:b/>
          <w:bCs/>
          <w:iCs/>
        </w:rPr>
      </w:pPr>
      <w:r w:rsidRPr="00A025CF">
        <w:rPr>
          <w:rFonts w:ascii="Times New Roman" w:eastAsia="Calibri" w:hAnsi="Times New Roman" w:cs="Times New Roman"/>
          <w:b/>
          <w:bCs/>
          <w:i/>
          <w:iCs/>
        </w:rPr>
        <w:t>w ramach</w:t>
      </w:r>
      <w:r w:rsidR="00A025CF">
        <w:rPr>
          <w:rFonts w:ascii="Times New Roman" w:eastAsia="Calibri" w:hAnsi="Times New Roman" w:cs="Times New Roman"/>
          <w:b/>
          <w:bCs/>
          <w:iCs/>
        </w:rPr>
        <w:t xml:space="preserve"> </w:t>
      </w:r>
      <w:r w:rsidRPr="00A025CF">
        <w:rPr>
          <w:rFonts w:ascii="Times New Roman" w:eastAsia="Calibri" w:hAnsi="Times New Roman" w:cs="Times New Roman"/>
          <w:b/>
          <w:bCs/>
          <w:i/>
          <w:iCs/>
        </w:rPr>
        <w:t>Programu „Rządowy Fundusz Polski Ład: Program Inwestycji Strategicznych”</w:t>
      </w:r>
    </w:p>
    <w:bookmarkEnd w:id="0"/>
    <w:p w14:paraId="64874A38" w14:textId="77777777" w:rsidR="00F948AA" w:rsidRPr="00F948AA" w:rsidRDefault="00F948AA" w:rsidP="00F948AA">
      <w:pPr>
        <w:autoSpaceDN w:val="0"/>
        <w:spacing w:after="0" w:line="360" w:lineRule="auto"/>
        <w:rPr>
          <w:rFonts w:ascii="Arial" w:eastAsia="Calibri" w:hAnsi="Arial" w:cs="Arial"/>
          <w:sz w:val="24"/>
          <w:szCs w:val="24"/>
        </w:rPr>
      </w:pPr>
    </w:p>
    <w:p w14:paraId="3537292D" w14:textId="77777777" w:rsidR="00F948AA" w:rsidRPr="00960D62" w:rsidRDefault="00F85380" w:rsidP="00F948AA">
      <w:pPr>
        <w:autoSpaceDN w:val="0"/>
        <w:spacing w:after="0" w:line="360" w:lineRule="auto"/>
        <w:jc w:val="center"/>
        <w:rPr>
          <w:rFonts w:ascii="Times New Roman" w:eastAsia="Calibri" w:hAnsi="Times New Roman" w:cs="Times New Roman"/>
          <w:sz w:val="24"/>
          <w:szCs w:val="24"/>
        </w:rPr>
      </w:pPr>
      <w:r w:rsidRPr="00960D62">
        <w:rPr>
          <w:rFonts w:ascii="Times New Roman" w:eastAsia="Calibri" w:hAnsi="Times New Roman" w:cs="Times New Roman"/>
          <w:sz w:val="24"/>
          <w:szCs w:val="24"/>
        </w:rPr>
        <w:t>Umowa nr ……</w:t>
      </w:r>
      <w:r w:rsidR="00A025CF" w:rsidRPr="00960D62">
        <w:rPr>
          <w:rFonts w:ascii="Times New Roman" w:eastAsia="Calibri" w:hAnsi="Times New Roman" w:cs="Times New Roman"/>
          <w:sz w:val="24"/>
          <w:szCs w:val="24"/>
        </w:rPr>
        <w:t>…….</w:t>
      </w:r>
    </w:p>
    <w:p w14:paraId="20336D3B" w14:textId="77777777" w:rsidR="00F948AA" w:rsidRPr="00F948AA" w:rsidRDefault="00F948AA" w:rsidP="00F948AA">
      <w:pPr>
        <w:autoSpaceDN w:val="0"/>
        <w:spacing w:after="0" w:line="360" w:lineRule="auto"/>
        <w:rPr>
          <w:rFonts w:ascii="Times New Roman" w:eastAsia="Calibri" w:hAnsi="Times New Roman" w:cs="Times New Roman"/>
        </w:rPr>
      </w:pPr>
    </w:p>
    <w:p w14:paraId="6FF227A7" w14:textId="77777777" w:rsidR="00F85380" w:rsidRDefault="00F948AA" w:rsidP="005A7795">
      <w:pPr>
        <w:spacing w:after="0" w:line="276" w:lineRule="auto"/>
        <w:jc w:val="both"/>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zawarta w dniu ……………………… 2022 r.</w:t>
      </w:r>
      <w:r w:rsidR="007F5979">
        <w:rPr>
          <w:rFonts w:ascii="Times New Roman" w:eastAsia="Times New Roman" w:hAnsi="Times New Roman" w:cs="Times New Roman"/>
          <w:lang w:eastAsia="pl-PL"/>
        </w:rPr>
        <w:t xml:space="preserve"> </w:t>
      </w:r>
      <w:r w:rsidRPr="00F948AA">
        <w:rPr>
          <w:rFonts w:ascii="Times New Roman" w:eastAsia="Times New Roman" w:hAnsi="Times New Roman" w:cs="Times New Roman"/>
          <w:lang w:eastAsia="pl-PL"/>
        </w:rPr>
        <w:t>pomiędzy</w:t>
      </w:r>
      <w:r w:rsidR="00F85380">
        <w:rPr>
          <w:rFonts w:ascii="Times New Roman" w:eastAsia="Times New Roman" w:hAnsi="Times New Roman" w:cs="Times New Roman"/>
          <w:lang w:eastAsia="pl-PL"/>
        </w:rPr>
        <w:t>:</w:t>
      </w:r>
    </w:p>
    <w:p w14:paraId="37E82CDA" w14:textId="77777777" w:rsidR="00F85380" w:rsidRDefault="00F85380" w:rsidP="005A7795">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Gminą </w:t>
      </w:r>
      <w:r w:rsidR="0060378F">
        <w:rPr>
          <w:rFonts w:ascii="Times New Roman" w:eastAsia="Times New Roman" w:hAnsi="Times New Roman" w:cs="Times New Roman"/>
          <w:lang w:eastAsia="pl-PL"/>
        </w:rPr>
        <w:t>Godziesze Wielkie</w:t>
      </w:r>
      <w:r w:rsidR="00F948AA" w:rsidRPr="00F948AA">
        <w:rPr>
          <w:rFonts w:ascii="Times New Roman" w:eastAsia="Times New Roman" w:hAnsi="Times New Roman" w:cs="Times New Roman"/>
          <w:lang w:eastAsia="pl-PL"/>
        </w:rPr>
        <w:t xml:space="preserve"> </w:t>
      </w:r>
    </w:p>
    <w:p w14:paraId="610D7259" w14:textId="77777777" w:rsidR="007F5979" w:rsidRDefault="00F948AA" w:rsidP="005A7795">
      <w:pPr>
        <w:spacing w:after="0" w:line="276" w:lineRule="auto"/>
        <w:jc w:val="both"/>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z siedzibą</w:t>
      </w:r>
      <w:r w:rsidR="0060378F">
        <w:rPr>
          <w:rFonts w:ascii="Times New Roman" w:eastAsia="Times New Roman" w:hAnsi="Times New Roman" w:cs="Times New Roman"/>
          <w:lang w:eastAsia="pl-PL"/>
        </w:rPr>
        <w:t xml:space="preserve">: Godziesze Wielkie, ul. 11 Listopada 10, </w:t>
      </w:r>
      <w:r w:rsidRPr="00F948AA">
        <w:rPr>
          <w:rFonts w:ascii="Times New Roman" w:eastAsia="Times New Roman" w:hAnsi="Times New Roman" w:cs="Times New Roman"/>
          <w:lang w:eastAsia="pl-PL"/>
        </w:rPr>
        <w:t xml:space="preserve"> </w:t>
      </w:r>
      <w:r w:rsidR="0060378F">
        <w:rPr>
          <w:rFonts w:ascii="Times New Roman" w:eastAsia="Times New Roman" w:hAnsi="Times New Roman" w:cs="Times New Roman"/>
          <w:lang w:eastAsia="pl-PL"/>
        </w:rPr>
        <w:t>62-872 Godziesze Małe</w:t>
      </w:r>
      <w:r w:rsidR="00D42FFA">
        <w:rPr>
          <w:rFonts w:ascii="Times New Roman" w:eastAsia="Times New Roman" w:hAnsi="Times New Roman" w:cs="Times New Roman"/>
          <w:lang w:eastAsia="pl-PL"/>
        </w:rPr>
        <w:t>,</w:t>
      </w:r>
      <w:r w:rsidR="00F85380">
        <w:rPr>
          <w:rFonts w:ascii="Times New Roman" w:eastAsia="Times New Roman" w:hAnsi="Times New Roman" w:cs="Times New Roman"/>
          <w:lang w:eastAsia="pl-PL"/>
        </w:rPr>
        <w:t xml:space="preserve">  NIP </w:t>
      </w:r>
      <w:r w:rsidR="0060378F">
        <w:rPr>
          <w:rFonts w:ascii="Times New Roman" w:eastAsia="Times New Roman" w:hAnsi="Times New Roman" w:cs="Times New Roman"/>
          <w:lang w:eastAsia="pl-PL"/>
        </w:rPr>
        <w:t>9680872984</w:t>
      </w:r>
      <w:r w:rsidR="00D42FFA">
        <w:rPr>
          <w:rFonts w:ascii="Times New Roman" w:eastAsia="Times New Roman" w:hAnsi="Times New Roman" w:cs="Times New Roman"/>
          <w:lang w:eastAsia="pl-PL"/>
        </w:rPr>
        <w:t>,</w:t>
      </w:r>
      <w:r w:rsidRPr="00F948AA">
        <w:rPr>
          <w:rFonts w:ascii="Times New Roman" w:eastAsia="Times New Roman" w:hAnsi="Times New Roman" w:cs="Times New Roman"/>
          <w:lang w:eastAsia="pl-PL"/>
        </w:rPr>
        <w:t xml:space="preserve"> </w:t>
      </w:r>
      <w:r w:rsidR="00F85380">
        <w:rPr>
          <w:rFonts w:ascii="Times New Roman" w:eastAsia="Times New Roman" w:hAnsi="Times New Roman" w:cs="Times New Roman"/>
          <w:lang w:eastAsia="pl-PL"/>
        </w:rPr>
        <w:t xml:space="preserve">REGON </w:t>
      </w:r>
      <w:r w:rsidR="0060378F">
        <w:rPr>
          <w:rFonts w:ascii="Times New Roman" w:eastAsia="Times New Roman" w:hAnsi="Times New Roman" w:cs="Times New Roman"/>
          <w:lang w:eastAsia="pl-PL"/>
        </w:rPr>
        <w:t>250855162</w:t>
      </w:r>
      <w:r w:rsidR="007F5979">
        <w:rPr>
          <w:rFonts w:ascii="Times New Roman" w:eastAsia="Times New Roman" w:hAnsi="Times New Roman" w:cs="Times New Roman"/>
          <w:lang w:eastAsia="pl-PL"/>
        </w:rPr>
        <w:t>,</w:t>
      </w:r>
      <w:r w:rsidRPr="00F948AA">
        <w:rPr>
          <w:rFonts w:ascii="Times New Roman" w:eastAsia="Times New Roman" w:hAnsi="Times New Roman" w:cs="Times New Roman"/>
          <w:lang w:eastAsia="pl-PL"/>
        </w:rPr>
        <w:t xml:space="preserve"> </w:t>
      </w:r>
    </w:p>
    <w:p w14:paraId="5BE8A14A" w14:textId="77777777" w:rsidR="00F85380" w:rsidRDefault="00F948AA" w:rsidP="005A7795">
      <w:pPr>
        <w:spacing w:after="0" w:line="276" w:lineRule="auto"/>
        <w:jc w:val="both"/>
        <w:rPr>
          <w:rFonts w:ascii="Times New Roman" w:eastAsia="Times New Roman" w:hAnsi="Times New Roman" w:cs="Times New Roman"/>
          <w:b/>
          <w:lang w:eastAsia="pl-PL"/>
        </w:rPr>
      </w:pPr>
      <w:r w:rsidRPr="00F948AA">
        <w:rPr>
          <w:rFonts w:ascii="Times New Roman" w:eastAsia="Times New Roman" w:hAnsi="Times New Roman" w:cs="Times New Roman"/>
          <w:lang w:eastAsia="pl-PL"/>
        </w:rPr>
        <w:t xml:space="preserve">zwaną dalej </w:t>
      </w:r>
      <w:r w:rsidRPr="00F85380">
        <w:rPr>
          <w:rFonts w:ascii="Times New Roman" w:eastAsia="Times New Roman" w:hAnsi="Times New Roman" w:cs="Times New Roman"/>
          <w:b/>
          <w:lang w:eastAsia="pl-PL"/>
        </w:rPr>
        <w:t>Zamawiającym</w:t>
      </w:r>
      <w:r w:rsidR="00F85380">
        <w:rPr>
          <w:rFonts w:ascii="Times New Roman" w:eastAsia="Times New Roman" w:hAnsi="Times New Roman" w:cs="Times New Roman"/>
          <w:b/>
          <w:lang w:eastAsia="pl-PL"/>
        </w:rPr>
        <w:t>,</w:t>
      </w:r>
    </w:p>
    <w:p w14:paraId="06806F60" w14:textId="77777777" w:rsidR="00005B73" w:rsidRDefault="00005B73" w:rsidP="005A7795">
      <w:pPr>
        <w:spacing w:after="0" w:line="276" w:lineRule="auto"/>
        <w:jc w:val="both"/>
        <w:rPr>
          <w:rFonts w:ascii="Times New Roman" w:eastAsia="Times New Roman" w:hAnsi="Times New Roman" w:cs="Times New Roman"/>
          <w:b/>
          <w:lang w:eastAsia="pl-PL"/>
        </w:rPr>
      </w:pPr>
    </w:p>
    <w:p w14:paraId="083D610A" w14:textId="77777777" w:rsidR="00F948AA" w:rsidRPr="00F948AA" w:rsidRDefault="00F948AA" w:rsidP="005A7795">
      <w:pPr>
        <w:spacing w:after="0" w:line="276" w:lineRule="auto"/>
        <w:jc w:val="both"/>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reprezentowan</w:t>
      </w:r>
      <w:r w:rsidR="007F5979">
        <w:rPr>
          <w:rFonts w:ascii="Times New Roman" w:eastAsia="Times New Roman" w:hAnsi="Times New Roman" w:cs="Times New Roman"/>
          <w:lang w:eastAsia="pl-PL"/>
        </w:rPr>
        <w:t>ym</w:t>
      </w:r>
      <w:r w:rsidRPr="00F948AA">
        <w:rPr>
          <w:rFonts w:ascii="Times New Roman" w:eastAsia="Times New Roman" w:hAnsi="Times New Roman" w:cs="Times New Roman"/>
          <w:lang w:eastAsia="pl-PL"/>
        </w:rPr>
        <w:t xml:space="preserve"> przez:</w:t>
      </w:r>
    </w:p>
    <w:p w14:paraId="35C061B9" w14:textId="77777777" w:rsidR="00F948AA" w:rsidRPr="00F948AA" w:rsidRDefault="00F85380" w:rsidP="005A7795">
      <w:pPr>
        <w:spacing w:after="0" w:line="276"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Wójta Gminy </w:t>
      </w:r>
      <w:r w:rsidR="00D42FFA">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w:t>
      </w:r>
      <w:r w:rsidR="0060378F">
        <w:rPr>
          <w:rFonts w:ascii="Times New Roman" w:eastAsia="Times New Roman" w:hAnsi="Times New Roman" w:cs="Times New Roman"/>
          <w:lang w:eastAsia="pl-PL"/>
        </w:rPr>
        <w:t>Józefa Podłużnego</w:t>
      </w:r>
    </w:p>
    <w:p w14:paraId="3071CCAD" w14:textId="77777777" w:rsidR="00F948AA" w:rsidRPr="00F948AA" w:rsidRDefault="00F948AA" w:rsidP="005A7795">
      <w:pPr>
        <w:spacing w:after="0" w:line="276" w:lineRule="auto"/>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przy kontr</w:t>
      </w:r>
      <w:r w:rsidR="00F85380">
        <w:rPr>
          <w:rFonts w:ascii="Times New Roman" w:eastAsia="Times New Roman" w:hAnsi="Times New Roman" w:cs="Times New Roman"/>
          <w:lang w:eastAsia="pl-PL"/>
        </w:rPr>
        <w:t xml:space="preserve">asygnacie  Skarbnika Gminy – </w:t>
      </w:r>
      <w:r w:rsidR="0060378F">
        <w:rPr>
          <w:rFonts w:ascii="Times New Roman" w:eastAsia="Times New Roman" w:hAnsi="Times New Roman" w:cs="Times New Roman"/>
          <w:lang w:eastAsia="pl-PL"/>
        </w:rPr>
        <w:t>Anny Szubert</w:t>
      </w:r>
    </w:p>
    <w:p w14:paraId="18C5D3DB" w14:textId="77777777" w:rsidR="00F948AA" w:rsidRPr="00F948AA" w:rsidRDefault="00F948AA" w:rsidP="005A7795">
      <w:pPr>
        <w:spacing w:after="0" w:line="276" w:lineRule="auto"/>
        <w:rPr>
          <w:rFonts w:ascii="Times New Roman" w:eastAsia="Times New Roman" w:hAnsi="Times New Roman" w:cs="Times New Roman"/>
          <w:lang w:eastAsia="pl-PL"/>
        </w:rPr>
      </w:pPr>
    </w:p>
    <w:p w14:paraId="785D2536" w14:textId="77777777" w:rsidR="00D42FFA" w:rsidRDefault="00F948AA" w:rsidP="005A7795">
      <w:pPr>
        <w:autoSpaceDN w:val="0"/>
        <w:spacing w:after="0" w:line="276" w:lineRule="auto"/>
        <w:rPr>
          <w:rFonts w:ascii="Times New Roman" w:eastAsia="Calibri" w:hAnsi="Times New Roman" w:cs="Times New Roman"/>
        </w:rPr>
      </w:pPr>
      <w:r w:rsidRPr="00F948AA">
        <w:rPr>
          <w:rFonts w:ascii="Times New Roman" w:eastAsia="Times New Roman" w:hAnsi="Times New Roman" w:cs="Times New Roman"/>
          <w:lang w:eastAsia="pl-PL"/>
        </w:rPr>
        <w:t xml:space="preserve">a  </w:t>
      </w:r>
      <w:r w:rsidRPr="00F948AA">
        <w:rPr>
          <w:rFonts w:ascii="Times New Roman" w:eastAsia="Calibri" w:hAnsi="Times New Roman" w:cs="Times New Roman"/>
        </w:rPr>
        <w:t xml:space="preserve"> </w:t>
      </w:r>
    </w:p>
    <w:p w14:paraId="286992B6" w14:textId="77777777" w:rsidR="00D42FFA" w:rsidRDefault="00D42FFA" w:rsidP="005A7795">
      <w:pPr>
        <w:autoSpaceDN w:val="0"/>
        <w:spacing w:after="0" w:line="276" w:lineRule="auto"/>
        <w:rPr>
          <w:rFonts w:ascii="Times New Roman" w:eastAsia="Calibri" w:hAnsi="Times New Roman" w:cs="Times New Roman"/>
        </w:rPr>
      </w:pPr>
    </w:p>
    <w:p w14:paraId="752E20F6" w14:textId="77777777" w:rsidR="00F948AA" w:rsidRPr="00F948AA" w:rsidRDefault="00F948AA" w:rsidP="005A7795">
      <w:pPr>
        <w:autoSpaceDN w:val="0"/>
        <w:spacing w:after="0" w:line="276" w:lineRule="auto"/>
        <w:rPr>
          <w:rFonts w:ascii="Times New Roman" w:eastAsia="Calibri" w:hAnsi="Times New Roman" w:cs="Times New Roman"/>
        </w:rPr>
      </w:pPr>
      <w:r w:rsidRPr="00F948AA">
        <w:rPr>
          <w:rFonts w:ascii="Times New Roman" w:eastAsia="Calibri" w:hAnsi="Times New Roman" w:cs="Times New Roman"/>
        </w:rPr>
        <w:t xml:space="preserve">…………………….. z siedzibą w …………….. pod adresem ………………………….……, wpisaną do Krajowego Rejestru Sądowego pod numerem: ...………………………………………….., posiadającą NIP: …….…………………………….…, REGON: ……..………………………………., </w:t>
      </w:r>
    </w:p>
    <w:p w14:paraId="05B37D33" w14:textId="77777777" w:rsidR="00F948AA" w:rsidRPr="00F948AA" w:rsidRDefault="00F948AA" w:rsidP="005A7795">
      <w:pPr>
        <w:autoSpaceDN w:val="0"/>
        <w:spacing w:after="0" w:line="276" w:lineRule="auto"/>
        <w:rPr>
          <w:rFonts w:ascii="Times New Roman" w:eastAsia="Calibri" w:hAnsi="Times New Roman" w:cs="Times New Roman"/>
        </w:rPr>
      </w:pPr>
      <w:r w:rsidRPr="00F948AA">
        <w:rPr>
          <w:rFonts w:ascii="Times New Roman" w:eastAsia="Calibri" w:hAnsi="Times New Roman" w:cs="Times New Roman"/>
        </w:rPr>
        <w:t>reprezentowaną przez Pana/Panią/ przez firmę ………………………………………...………………., w imieniu której działa Pan/Pani …………………………………………..……..………………...…...,</w:t>
      </w:r>
    </w:p>
    <w:p w14:paraId="51D6BC82" w14:textId="77777777" w:rsidR="00F948AA" w:rsidRPr="00F948AA" w:rsidRDefault="00F948AA" w:rsidP="005A7795">
      <w:pPr>
        <w:autoSpaceDN w:val="0"/>
        <w:spacing w:after="0" w:line="276" w:lineRule="auto"/>
        <w:rPr>
          <w:rFonts w:ascii="Times New Roman" w:eastAsia="Calibri" w:hAnsi="Times New Roman" w:cs="Times New Roman"/>
        </w:rPr>
      </w:pPr>
      <w:r w:rsidRPr="00F948AA">
        <w:rPr>
          <w:rFonts w:ascii="Times New Roman" w:eastAsia="Calibri" w:hAnsi="Times New Roman" w:cs="Times New Roman"/>
        </w:rPr>
        <w:t xml:space="preserve">zwaną dalej </w:t>
      </w:r>
      <w:r w:rsidRPr="00F85380">
        <w:rPr>
          <w:rFonts w:ascii="Times New Roman" w:eastAsia="Calibri" w:hAnsi="Times New Roman" w:cs="Times New Roman"/>
          <w:b/>
        </w:rPr>
        <w:t>Wykonawcą</w:t>
      </w:r>
      <w:r w:rsidRPr="00F948AA">
        <w:rPr>
          <w:rFonts w:ascii="Times New Roman" w:eastAsia="Calibri" w:hAnsi="Times New Roman" w:cs="Times New Roman"/>
        </w:rPr>
        <w:t>/</w:t>
      </w:r>
    </w:p>
    <w:p w14:paraId="360A9CCC" w14:textId="77777777" w:rsidR="00F948AA" w:rsidRPr="00F948AA" w:rsidRDefault="00F948AA" w:rsidP="005A7795">
      <w:pPr>
        <w:spacing w:after="0" w:line="276" w:lineRule="auto"/>
        <w:jc w:val="both"/>
        <w:rPr>
          <w:rFonts w:ascii="Times New Roman" w:eastAsia="Times New Roman" w:hAnsi="Times New Roman" w:cs="Times New Roman"/>
          <w:lang w:eastAsia="pl-PL"/>
        </w:rPr>
      </w:pPr>
    </w:p>
    <w:p w14:paraId="502E0238" w14:textId="77777777" w:rsidR="00F948AA" w:rsidRPr="00F948AA" w:rsidRDefault="00F948AA" w:rsidP="005A7795">
      <w:pPr>
        <w:autoSpaceDN w:val="0"/>
        <w:spacing w:after="0" w:line="276" w:lineRule="auto"/>
        <w:jc w:val="both"/>
        <w:rPr>
          <w:rFonts w:ascii="Times New Roman" w:eastAsia="Calibri" w:hAnsi="Times New Roman" w:cs="Times New Roman"/>
        </w:rPr>
      </w:pPr>
    </w:p>
    <w:p w14:paraId="1017FC75" w14:textId="77777777" w:rsidR="00F948AA" w:rsidRPr="00F948AA" w:rsidRDefault="00F948AA" w:rsidP="005A7795">
      <w:pPr>
        <w:autoSpaceDN w:val="0"/>
        <w:spacing w:after="0" w:line="276" w:lineRule="auto"/>
        <w:jc w:val="both"/>
        <w:rPr>
          <w:rFonts w:ascii="Times New Roman" w:eastAsia="Calibri" w:hAnsi="Times New Roman" w:cs="Times New Roman"/>
        </w:rPr>
      </w:pPr>
      <w:r w:rsidRPr="00F948AA">
        <w:rPr>
          <w:rFonts w:ascii="Times New Roman" w:eastAsia="Calibri" w:hAnsi="Times New Roman" w:cs="Times New Roman"/>
        </w:rPr>
        <w:t>Panem/Panią ………………………………………………………………….……………………, prowadzącym działalność gospodarczą pod firmą ………………………….…………………………...</w:t>
      </w:r>
    </w:p>
    <w:p w14:paraId="5F44A814" w14:textId="1382918F" w:rsidR="00D42FFA" w:rsidRPr="00F948AA" w:rsidRDefault="00F948AA" w:rsidP="005A7795">
      <w:pPr>
        <w:autoSpaceDN w:val="0"/>
        <w:spacing w:after="0" w:line="276" w:lineRule="auto"/>
        <w:jc w:val="both"/>
        <w:rPr>
          <w:rFonts w:ascii="Times New Roman" w:eastAsia="Calibri" w:hAnsi="Times New Roman" w:cs="Times New Roman"/>
        </w:rPr>
      </w:pPr>
      <w:r w:rsidRPr="00F948AA">
        <w:rPr>
          <w:rFonts w:ascii="Times New Roman" w:eastAsia="Calibri" w:hAnsi="Times New Roman" w:cs="Times New Roman"/>
        </w:rPr>
        <w:t xml:space="preserve">z siedzibą w ……………………..………….. pod adresem …………………………….…………, posiadającą NIP: ……………………….…..……...…, REGON: ………………..……………….., reprezentowanym przez Pana/Panią …………………………………………………………………..., zwanym dalej w treści umowy </w:t>
      </w:r>
      <w:r w:rsidRPr="00F85380">
        <w:rPr>
          <w:rFonts w:ascii="Times New Roman" w:eastAsia="Calibri" w:hAnsi="Times New Roman" w:cs="Times New Roman"/>
          <w:b/>
        </w:rPr>
        <w:t>Wykonawcą</w:t>
      </w:r>
      <w:r w:rsidRPr="00F948AA">
        <w:rPr>
          <w:rFonts w:ascii="Times New Roman" w:eastAsia="Calibri" w:hAnsi="Times New Roman" w:cs="Times New Roman"/>
        </w:rPr>
        <w:t>,</w:t>
      </w:r>
    </w:p>
    <w:p w14:paraId="67F0E11A" w14:textId="77777777" w:rsidR="00F948AA" w:rsidRPr="00F948AA" w:rsidRDefault="00F948AA" w:rsidP="00F948AA">
      <w:pPr>
        <w:autoSpaceDE w:val="0"/>
        <w:autoSpaceDN w:val="0"/>
        <w:adjustRightInd w:val="0"/>
        <w:spacing w:after="0" w:line="240" w:lineRule="auto"/>
        <w:rPr>
          <w:rFonts w:ascii="Times New Roman" w:eastAsia="Calibri" w:hAnsi="Times New Roman" w:cs="Times New Roman"/>
          <w:color w:val="000000"/>
        </w:rPr>
      </w:pPr>
    </w:p>
    <w:p w14:paraId="67C01ADE" w14:textId="77777777" w:rsidR="005A7795" w:rsidRDefault="005A7795" w:rsidP="00960D62">
      <w:pPr>
        <w:widowControl w:val="0"/>
        <w:suppressAutoHyphens/>
        <w:autoSpaceDE w:val="0"/>
        <w:autoSpaceDN w:val="0"/>
        <w:adjustRightInd w:val="0"/>
        <w:spacing w:after="200" w:line="276" w:lineRule="auto"/>
        <w:ind w:firstLine="708"/>
        <w:jc w:val="both"/>
        <w:textAlignment w:val="baseline"/>
        <w:rPr>
          <w:rFonts w:ascii="Times New Roman" w:eastAsia="Calibri" w:hAnsi="Times New Roman" w:cs="Times New Roman"/>
        </w:rPr>
      </w:pPr>
    </w:p>
    <w:p w14:paraId="424B3A13" w14:textId="4FD3961B" w:rsidR="00426D18" w:rsidRPr="005A7795" w:rsidRDefault="00F948AA" w:rsidP="005A7795">
      <w:pPr>
        <w:widowControl w:val="0"/>
        <w:suppressAutoHyphens/>
        <w:autoSpaceDE w:val="0"/>
        <w:autoSpaceDN w:val="0"/>
        <w:adjustRightInd w:val="0"/>
        <w:spacing w:after="200" w:line="276" w:lineRule="auto"/>
        <w:ind w:firstLine="708"/>
        <w:jc w:val="both"/>
        <w:textAlignment w:val="baseline"/>
        <w:rPr>
          <w:rFonts w:ascii="Times New Roman" w:eastAsia="Calibri" w:hAnsi="Times New Roman" w:cs="Times New Roman"/>
        </w:rPr>
      </w:pPr>
      <w:r w:rsidRPr="00F948AA">
        <w:rPr>
          <w:rFonts w:ascii="Times New Roman" w:eastAsia="Calibri" w:hAnsi="Times New Roman" w:cs="Times New Roman"/>
        </w:rPr>
        <w:t xml:space="preserve">W wyniku postępowania o udzielenie zamówienia publicznego </w:t>
      </w:r>
      <w:r w:rsidR="00D8793C">
        <w:rPr>
          <w:rFonts w:ascii="Times New Roman" w:eastAsia="Calibri" w:hAnsi="Times New Roman" w:cs="Times New Roman"/>
        </w:rPr>
        <w:t>oznaczonego jako</w:t>
      </w:r>
      <w:r w:rsidR="00D8793C" w:rsidRPr="004768CC">
        <w:rPr>
          <w:rFonts w:ascii="Times New Roman" w:eastAsia="Calibri" w:hAnsi="Times New Roman" w:cs="Times New Roman"/>
        </w:rPr>
        <w:t>:……………….</w:t>
      </w:r>
      <w:r w:rsidRPr="004768CC">
        <w:rPr>
          <w:rFonts w:ascii="Times New Roman" w:eastAsia="Calibri" w:hAnsi="Times New Roman" w:cs="Times New Roman"/>
        </w:rPr>
        <w:t xml:space="preserve"> przeprowadzonego</w:t>
      </w:r>
      <w:r w:rsidRPr="00F948AA">
        <w:rPr>
          <w:rFonts w:ascii="Times New Roman" w:eastAsia="Calibri" w:hAnsi="Times New Roman" w:cs="Times New Roman"/>
        </w:rPr>
        <w:t xml:space="preserve"> w trybie podstawowym bez negocjacji na podstawie art. 275 pkt</w:t>
      </w:r>
      <w:r w:rsidR="007F5979">
        <w:rPr>
          <w:rFonts w:ascii="Times New Roman" w:eastAsia="Calibri" w:hAnsi="Times New Roman" w:cs="Times New Roman"/>
        </w:rPr>
        <w:t xml:space="preserve"> </w:t>
      </w:r>
      <w:r w:rsidRPr="00F948AA">
        <w:rPr>
          <w:rFonts w:ascii="Times New Roman" w:eastAsia="Calibri" w:hAnsi="Times New Roman" w:cs="Times New Roman"/>
        </w:rPr>
        <w:t>1 ustawy z dnia 11 września 2019 r. (Dz.U. z 202</w:t>
      </w:r>
      <w:r w:rsidR="00E70B9A">
        <w:rPr>
          <w:rFonts w:ascii="Times New Roman" w:eastAsia="Calibri" w:hAnsi="Times New Roman" w:cs="Times New Roman"/>
        </w:rPr>
        <w:t>2</w:t>
      </w:r>
      <w:r w:rsidR="00D42FFA">
        <w:rPr>
          <w:rFonts w:ascii="Times New Roman" w:eastAsia="Calibri" w:hAnsi="Times New Roman" w:cs="Times New Roman"/>
        </w:rPr>
        <w:t xml:space="preserve"> </w:t>
      </w:r>
      <w:r w:rsidRPr="00F948AA">
        <w:rPr>
          <w:rFonts w:ascii="Times New Roman" w:eastAsia="Calibri" w:hAnsi="Times New Roman" w:cs="Times New Roman"/>
        </w:rPr>
        <w:t>r.  poz.</w:t>
      </w:r>
      <w:r w:rsidR="007F5979">
        <w:rPr>
          <w:rFonts w:ascii="Times New Roman" w:eastAsia="Calibri" w:hAnsi="Times New Roman" w:cs="Times New Roman"/>
        </w:rPr>
        <w:t xml:space="preserve"> </w:t>
      </w:r>
      <w:r w:rsidRPr="00F948AA">
        <w:rPr>
          <w:rFonts w:ascii="Times New Roman" w:eastAsia="Calibri" w:hAnsi="Times New Roman" w:cs="Times New Roman"/>
        </w:rPr>
        <w:t>1</w:t>
      </w:r>
      <w:r w:rsidR="00E70B9A">
        <w:rPr>
          <w:rFonts w:ascii="Times New Roman" w:eastAsia="Calibri" w:hAnsi="Times New Roman" w:cs="Times New Roman"/>
        </w:rPr>
        <w:t>710</w:t>
      </w:r>
      <w:r w:rsidRPr="00F948AA">
        <w:rPr>
          <w:rFonts w:ascii="Times New Roman" w:eastAsia="Calibri" w:hAnsi="Times New Roman" w:cs="Times New Roman"/>
        </w:rPr>
        <w:t xml:space="preserve">) -  Prawo zamówień  publicznych pn. </w:t>
      </w:r>
      <w:r w:rsidR="004A7D89">
        <w:rPr>
          <w:rFonts w:ascii="Times New Roman" w:eastAsia="Calibri" w:hAnsi="Times New Roman" w:cs="Times New Roman"/>
        </w:rPr>
        <w:t>„</w:t>
      </w:r>
      <w:r w:rsidR="00E70B9A">
        <w:rPr>
          <w:rFonts w:ascii="Times New Roman" w:eastAsia="Calibri" w:hAnsi="Times New Roman" w:cs="Times New Roman"/>
          <w:b/>
          <w:bCs/>
          <w:iCs/>
        </w:rPr>
        <w:t>Kompleksowa zmiana sposobu ogrzewania obiektów użyteczności publicznej w Gminie Godziesze Wielkie stosując źródła energii nisko i zeroemisyjnej – Etap I</w:t>
      </w:r>
      <w:r w:rsidR="004A7D89">
        <w:rPr>
          <w:rFonts w:ascii="Times New Roman" w:eastAsia="Calibri" w:hAnsi="Times New Roman" w:cs="Times New Roman"/>
          <w:b/>
          <w:bCs/>
          <w:iCs/>
        </w:rPr>
        <w:t>”</w:t>
      </w:r>
      <w:r w:rsidR="004A7D89">
        <w:rPr>
          <w:rFonts w:ascii="Times New Roman" w:eastAsia="Calibri" w:hAnsi="Times New Roman" w:cs="Times New Roman"/>
        </w:rPr>
        <w:t xml:space="preserve"> </w:t>
      </w:r>
      <w:r w:rsidR="0060378F">
        <w:rPr>
          <w:rFonts w:ascii="Times New Roman" w:eastAsia="Calibri" w:hAnsi="Times New Roman" w:cs="Times New Roman"/>
          <w:b/>
          <w:bCs/>
          <w:iCs/>
        </w:rPr>
        <w:t xml:space="preserve">w formule zaprojektuj </w:t>
      </w:r>
      <w:r w:rsidR="0060378F">
        <w:rPr>
          <w:rFonts w:ascii="Times New Roman" w:eastAsia="Calibri" w:hAnsi="Times New Roman" w:cs="Times New Roman"/>
          <w:b/>
          <w:bCs/>
          <w:iCs/>
        </w:rPr>
        <w:lastRenderedPageBreak/>
        <w:t>i wybuduj,</w:t>
      </w:r>
      <w:r w:rsidR="0060378F" w:rsidRPr="00F948AA">
        <w:rPr>
          <w:rFonts w:ascii="Times New Roman" w:eastAsia="Calibri" w:hAnsi="Times New Roman" w:cs="Times New Roman"/>
          <w:b/>
          <w:bCs/>
        </w:rPr>
        <w:t xml:space="preserve"> </w:t>
      </w:r>
      <w:r w:rsidRPr="00F948AA">
        <w:rPr>
          <w:rFonts w:ascii="Times New Roman" w:eastAsia="Calibri" w:hAnsi="Times New Roman" w:cs="Times New Roman"/>
          <w:b/>
          <w:bCs/>
        </w:rPr>
        <w:t>współfinansowane</w:t>
      </w:r>
      <w:r w:rsidR="004A7D89">
        <w:rPr>
          <w:rFonts w:ascii="Times New Roman" w:eastAsia="Calibri" w:hAnsi="Times New Roman" w:cs="Times New Roman"/>
          <w:b/>
          <w:bCs/>
        </w:rPr>
        <w:t>go</w:t>
      </w:r>
      <w:r w:rsidRPr="00F948AA">
        <w:rPr>
          <w:rFonts w:ascii="Times New Roman" w:eastAsia="Calibri" w:hAnsi="Times New Roman" w:cs="Times New Roman"/>
          <w:b/>
          <w:bCs/>
        </w:rPr>
        <w:t xml:space="preserve"> z Rządowego Funduszu Polski Ład: Programu Inwestycji Strategicznych </w:t>
      </w:r>
      <w:r w:rsidRPr="00F948AA">
        <w:rPr>
          <w:rFonts w:ascii="Times New Roman" w:eastAsia="Calibri" w:hAnsi="Times New Roman" w:cs="Times New Roman"/>
          <w:b/>
          <w:bCs/>
          <w:lang w:eastAsia="pl-PL"/>
        </w:rPr>
        <w:t xml:space="preserve"> </w:t>
      </w:r>
      <w:r w:rsidRPr="00F948AA">
        <w:rPr>
          <w:rFonts w:ascii="Times New Roman" w:eastAsia="Calibri" w:hAnsi="Times New Roman" w:cs="Times New Roman"/>
          <w:lang w:eastAsia="pl-PL"/>
        </w:rPr>
        <w:t>i</w:t>
      </w:r>
      <w:r w:rsidRPr="00F948AA">
        <w:rPr>
          <w:rFonts w:ascii="Times New Roman" w:eastAsia="Calibri" w:hAnsi="Times New Roman" w:cs="Times New Roman"/>
          <w:b/>
          <w:bCs/>
          <w:lang w:eastAsia="pl-PL"/>
        </w:rPr>
        <w:t xml:space="preserve">  </w:t>
      </w:r>
      <w:r w:rsidRPr="00F948AA">
        <w:rPr>
          <w:rFonts w:ascii="Times New Roman" w:eastAsia="Calibri" w:hAnsi="Times New Roman" w:cs="Times New Roman"/>
        </w:rPr>
        <w:t>wyboru oferty Wykonawcy na realizację ww. zamówienia, strony zawierają umowę następującej treści</w:t>
      </w:r>
      <w:r w:rsidR="004A7D89">
        <w:rPr>
          <w:rFonts w:ascii="Times New Roman" w:eastAsia="Calibri" w:hAnsi="Times New Roman" w:cs="Times New Roman"/>
        </w:rPr>
        <w:t>:</w:t>
      </w:r>
    </w:p>
    <w:p w14:paraId="5AFFB920" w14:textId="77777777" w:rsidR="00F948AA" w:rsidRPr="00F948AA" w:rsidRDefault="00F948AA" w:rsidP="00F948AA">
      <w:pPr>
        <w:autoSpaceDN w:val="0"/>
        <w:spacing w:after="0" w:line="360" w:lineRule="auto"/>
        <w:jc w:val="center"/>
        <w:rPr>
          <w:rFonts w:ascii="Times New Roman" w:eastAsia="Calibri" w:hAnsi="Times New Roman" w:cs="Times New Roman"/>
        </w:rPr>
      </w:pPr>
      <w:r w:rsidRPr="00F948AA">
        <w:rPr>
          <w:rFonts w:ascii="Times New Roman" w:eastAsia="Calibri" w:hAnsi="Times New Roman" w:cs="Times New Roman"/>
        </w:rPr>
        <w:t>§ 1</w:t>
      </w:r>
    </w:p>
    <w:p w14:paraId="1F6DF2BE" w14:textId="77777777" w:rsidR="00F948AA" w:rsidRPr="00F948AA" w:rsidRDefault="00F948AA" w:rsidP="00F948AA">
      <w:pPr>
        <w:autoSpaceDN w:val="0"/>
        <w:spacing w:after="0" w:line="360" w:lineRule="auto"/>
        <w:jc w:val="center"/>
        <w:rPr>
          <w:rFonts w:ascii="Times New Roman" w:eastAsia="Calibri" w:hAnsi="Times New Roman" w:cs="Times New Roman"/>
          <w:b/>
          <w:bCs/>
        </w:rPr>
      </w:pPr>
      <w:r w:rsidRPr="00F948AA">
        <w:rPr>
          <w:rFonts w:ascii="Times New Roman" w:eastAsia="Calibri" w:hAnsi="Times New Roman" w:cs="Times New Roman"/>
          <w:b/>
          <w:bCs/>
        </w:rPr>
        <w:t>Przedmiot umowy</w:t>
      </w:r>
    </w:p>
    <w:p w14:paraId="064B987A" w14:textId="649506A2" w:rsidR="003F3A2E" w:rsidRPr="003F3A2E" w:rsidRDefault="00F948AA" w:rsidP="003F3A2E">
      <w:pPr>
        <w:pStyle w:val="Akapitzlist"/>
        <w:numPr>
          <w:ilvl w:val="0"/>
          <w:numId w:val="147"/>
        </w:numPr>
        <w:ind w:left="426" w:hanging="426"/>
        <w:jc w:val="both"/>
        <w:rPr>
          <w:rFonts w:ascii="Times New Roman" w:hAnsi="Times New Roman" w:cs="Times New Roman"/>
        </w:rPr>
      </w:pPr>
      <w:r w:rsidRPr="003F3A2E">
        <w:rPr>
          <w:rFonts w:ascii="Times New Roman" w:eastAsia="Calibri" w:hAnsi="Times New Roman" w:cs="Times New Roman"/>
        </w:rPr>
        <w:t xml:space="preserve">Zamawiający zleca a Wykonawca przyjmuje do wykonania </w:t>
      </w:r>
      <w:r w:rsidR="00302044" w:rsidRPr="003F3A2E">
        <w:rPr>
          <w:rFonts w:ascii="Times New Roman" w:eastAsia="Calibri" w:hAnsi="Times New Roman" w:cs="Times New Roman"/>
          <w:b/>
          <w:bCs/>
        </w:rPr>
        <w:t xml:space="preserve">zamówienie </w:t>
      </w:r>
      <w:r w:rsidRPr="003F3A2E">
        <w:rPr>
          <w:rFonts w:ascii="Times New Roman" w:eastAsia="Calibri" w:hAnsi="Times New Roman" w:cs="Times New Roman"/>
          <w:b/>
          <w:bCs/>
        </w:rPr>
        <w:t xml:space="preserve">współfinansowane </w:t>
      </w:r>
      <w:r w:rsidR="008D4CC4" w:rsidRPr="003F3A2E">
        <w:rPr>
          <w:rFonts w:ascii="Times New Roman" w:eastAsia="Calibri" w:hAnsi="Times New Roman" w:cs="Times New Roman"/>
          <w:b/>
          <w:bCs/>
        </w:rPr>
        <w:br/>
      </w:r>
      <w:r w:rsidRPr="003F3A2E">
        <w:rPr>
          <w:rFonts w:ascii="Times New Roman" w:eastAsia="Calibri" w:hAnsi="Times New Roman" w:cs="Times New Roman"/>
          <w:b/>
          <w:bCs/>
        </w:rPr>
        <w:t xml:space="preserve">z Rządowego Funduszu Polski Ład: Programu Inwestycji Strategicznych, </w:t>
      </w:r>
      <w:r w:rsidR="00005B73" w:rsidRPr="003F3A2E">
        <w:rPr>
          <w:rFonts w:ascii="Times New Roman" w:eastAsia="Calibri" w:hAnsi="Times New Roman" w:cs="Times New Roman"/>
        </w:rPr>
        <w:t>w zakresie obejmującym</w:t>
      </w:r>
      <w:r w:rsidR="003F3A2E" w:rsidRPr="003F3A2E">
        <w:rPr>
          <w:rFonts w:ascii="Times New Roman" w:eastAsia="Calibri" w:hAnsi="Times New Roman" w:cs="Times New Roman"/>
        </w:rPr>
        <w:t xml:space="preserve"> </w:t>
      </w:r>
      <w:r w:rsidR="00DB1B91" w:rsidRPr="003F3A2E">
        <w:rPr>
          <w:rFonts w:ascii="Times New Roman" w:hAnsi="Times New Roman" w:cs="Times New Roman"/>
          <w:b/>
          <w:bCs/>
          <w:spacing w:val="-6"/>
        </w:rPr>
        <w:t>Kompleksow</w:t>
      </w:r>
      <w:r w:rsidR="003F3A2E" w:rsidRPr="003F3A2E">
        <w:rPr>
          <w:rFonts w:ascii="Times New Roman" w:hAnsi="Times New Roman" w:cs="Times New Roman"/>
          <w:b/>
          <w:bCs/>
          <w:spacing w:val="-6"/>
        </w:rPr>
        <w:t>ą</w:t>
      </w:r>
      <w:r w:rsidR="00DB1B91" w:rsidRPr="003F3A2E">
        <w:rPr>
          <w:rFonts w:ascii="Times New Roman" w:hAnsi="Times New Roman" w:cs="Times New Roman"/>
          <w:b/>
          <w:bCs/>
          <w:spacing w:val="-6"/>
        </w:rPr>
        <w:t xml:space="preserve"> zmian</w:t>
      </w:r>
      <w:r w:rsidR="003F3A2E" w:rsidRPr="003F3A2E">
        <w:rPr>
          <w:rFonts w:ascii="Times New Roman" w:hAnsi="Times New Roman" w:cs="Times New Roman"/>
          <w:b/>
          <w:bCs/>
          <w:spacing w:val="-6"/>
        </w:rPr>
        <w:t>ę</w:t>
      </w:r>
      <w:r w:rsidR="00DB1B91" w:rsidRPr="003F3A2E">
        <w:rPr>
          <w:rFonts w:ascii="Times New Roman" w:hAnsi="Times New Roman" w:cs="Times New Roman"/>
          <w:b/>
          <w:bCs/>
          <w:spacing w:val="-6"/>
        </w:rPr>
        <w:t xml:space="preserve"> sposobu ogrzewania</w:t>
      </w:r>
      <w:r w:rsidR="00DB1B91" w:rsidRPr="003F3A2E">
        <w:rPr>
          <w:rFonts w:ascii="Times New Roman" w:hAnsi="Times New Roman" w:cs="Times New Roman"/>
          <w:b/>
          <w:bCs/>
        </w:rPr>
        <w:t xml:space="preserve"> obiektów użyteczności publicznej stosując źródła energii nisko i zeroemisyjnej</w:t>
      </w:r>
      <w:r w:rsidR="0089507A">
        <w:rPr>
          <w:rFonts w:ascii="Times New Roman" w:hAnsi="Times New Roman" w:cs="Times New Roman"/>
          <w:b/>
          <w:bCs/>
        </w:rPr>
        <w:t xml:space="preserve"> – Etap I,</w:t>
      </w:r>
      <w:r w:rsidR="00DB1B91" w:rsidRPr="003F3A2E">
        <w:rPr>
          <w:rFonts w:ascii="Times New Roman" w:hAnsi="Times New Roman" w:cs="Times New Roman"/>
          <w:b/>
          <w:bCs/>
        </w:rPr>
        <w:t xml:space="preserve"> </w:t>
      </w:r>
      <w:r w:rsidR="00DB1B91" w:rsidRPr="003F3A2E">
        <w:rPr>
          <w:rFonts w:ascii="Times New Roman" w:hAnsi="Times New Roman" w:cs="Times New Roman"/>
        </w:rPr>
        <w:t>poprzez:</w:t>
      </w:r>
    </w:p>
    <w:p w14:paraId="6945EB84" w14:textId="77777777" w:rsidR="00DB1B91" w:rsidRPr="00385A12" w:rsidRDefault="00DB1B91" w:rsidP="00DB1B91">
      <w:pPr>
        <w:pStyle w:val="Akapitzlist"/>
        <w:numPr>
          <w:ilvl w:val="0"/>
          <w:numId w:val="144"/>
        </w:numPr>
        <w:suppressAutoHyphens w:val="0"/>
        <w:autoSpaceDN/>
        <w:spacing w:after="0"/>
        <w:ind w:left="709" w:hanging="283"/>
        <w:contextualSpacing/>
        <w:jc w:val="both"/>
        <w:textAlignment w:val="auto"/>
        <w:rPr>
          <w:rFonts w:ascii="Times New Roman" w:hAnsi="Times New Roman" w:cs="Times New Roman"/>
        </w:rPr>
      </w:pPr>
      <w:r w:rsidRPr="00385A12">
        <w:rPr>
          <w:rFonts w:ascii="Times New Roman" w:hAnsi="Times New Roman" w:cs="Times New Roman"/>
        </w:rPr>
        <w:t>Zmianę systemu wytwarzania ciepła dla potrzeb centralnego ogrzewania,</w:t>
      </w:r>
    </w:p>
    <w:p w14:paraId="3A690643" w14:textId="77777777" w:rsidR="00DB1B91" w:rsidRPr="00385A12" w:rsidRDefault="00DB1B91" w:rsidP="00DB1B91">
      <w:pPr>
        <w:pStyle w:val="Akapitzlist"/>
        <w:numPr>
          <w:ilvl w:val="0"/>
          <w:numId w:val="144"/>
        </w:numPr>
        <w:suppressAutoHyphens w:val="0"/>
        <w:autoSpaceDN/>
        <w:spacing w:after="0"/>
        <w:ind w:left="709" w:hanging="283"/>
        <w:contextualSpacing/>
        <w:jc w:val="both"/>
        <w:textAlignment w:val="auto"/>
        <w:rPr>
          <w:rFonts w:ascii="Times New Roman" w:hAnsi="Times New Roman" w:cs="Times New Roman"/>
        </w:rPr>
      </w:pPr>
      <w:r w:rsidRPr="00385A12">
        <w:rPr>
          <w:rFonts w:ascii="Times New Roman" w:hAnsi="Times New Roman" w:cs="Times New Roman"/>
        </w:rPr>
        <w:t xml:space="preserve">Modernizację wentylacji mechanicznych w salach gimnastycznych Zespołu Szkół Nr 1 </w:t>
      </w:r>
      <w:r w:rsidRPr="00385A12">
        <w:rPr>
          <w:rFonts w:ascii="Times New Roman" w:hAnsi="Times New Roman" w:cs="Times New Roman"/>
        </w:rPr>
        <w:br/>
        <w:t>w Godzieszach Wielkich w oparciu o sprężarkowe pompy ciepła  z opcją chłodu,</w:t>
      </w:r>
    </w:p>
    <w:p w14:paraId="6A2213FA" w14:textId="77777777" w:rsidR="00DB1B91" w:rsidRPr="00385A12" w:rsidRDefault="00DB1B91" w:rsidP="00DB1B91">
      <w:pPr>
        <w:pStyle w:val="Akapitzlist"/>
        <w:numPr>
          <w:ilvl w:val="0"/>
          <w:numId w:val="144"/>
        </w:numPr>
        <w:suppressAutoHyphens w:val="0"/>
        <w:autoSpaceDN/>
        <w:spacing w:after="0"/>
        <w:ind w:left="709" w:hanging="283"/>
        <w:contextualSpacing/>
        <w:jc w:val="both"/>
        <w:textAlignment w:val="auto"/>
        <w:rPr>
          <w:rFonts w:ascii="Times New Roman" w:hAnsi="Times New Roman" w:cs="Times New Roman"/>
        </w:rPr>
      </w:pPr>
      <w:r w:rsidRPr="00385A12">
        <w:rPr>
          <w:rFonts w:ascii="Times New Roman" w:hAnsi="Times New Roman" w:cs="Times New Roman"/>
        </w:rPr>
        <w:t>Budowę instalacji fotowoltaicznych,</w:t>
      </w:r>
    </w:p>
    <w:p w14:paraId="38653D48" w14:textId="77777777" w:rsidR="00DB1B91" w:rsidRPr="00DB1B91" w:rsidRDefault="00DB1B91" w:rsidP="00DB1B91">
      <w:pPr>
        <w:pStyle w:val="Akapitzlist"/>
        <w:numPr>
          <w:ilvl w:val="0"/>
          <w:numId w:val="144"/>
        </w:numPr>
        <w:suppressAutoHyphens w:val="0"/>
        <w:autoSpaceDN/>
        <w:spacing w:after="100"/>
        <w:ind w:left="709" w:hanging="284"/>
        <w:jc w:val="both"/>
        <w:textAlignment w:val="auto"/>
        <w:rPr>
          <w:rFonts w:ascii="Times New Roman" w:hAnsi="Times New Roman" w:cs="Times New Roman"/>
        </w:rPr>
      </w:pPr>
      <w:r w:rsidRPr="00DB1B91">
        <w:rPr>
          <w:rFonts w:ascii="Times New Roman" w:hAnsi="Times New Roman" w:cs="Times New Roman"/>
        </w:rPr>
        <w:t xml:space="preserve">Ograniczenie zużycia energii elektrycznej przez instalację oświetleniową w obiektach Zespołu Szkół Nr 1 poprzez wymianę części opraw. </w:t>
      </w:r>
    </w:p>
    <w:p w14:paraId="1EECB65F" w14:textId="77777777" w:rsidR="00DB1B91" w:rsidRPr="00DB1B91" w:rsidRDefault="00DB1B91" w:rsidP="00DB1B91">
      <w:pPr>
        <w:spacing w:line="276" w:lineRule="auto"/>
        <w:contextualSpacing/>
        <w:rPr>
          <w:rFonts w:ascii="Times New Roman" w:hAnsi="Times New Roman" w:cs="Times New Roman"/>
        </w:rPr>
      </w:pPr>
      <w:r w:rsidRPr="00DB1B91">
        <w:rPr>
          <w:rFonts w:ascii="Times New Roman" w:hAnsi="Times New Roman" w:cs="Times New Roman"/>
        </w:rPr>
        <w:t xml:space="preserve">Przedmiotem zamówienia jest  </w:t>
      </w:r>
    </w:p>
    <w:p w14:paraId="7A1D0B5D" w14:textId="77777777" w:rsidR="00DB1B91" w:rsidRPr="00DB1B91" w:rsidRDefault="00DB1B91" w:rsidP="00DB1B91">
      <w:pPr>
        <w:pStyle w:val="Akapitzlist"/>
        <w:numPr>
          <w:ilvl w:val="0"/>
          <w:numId w:val="145"/>
        </w:numPr>
        <w:suppressAutoHyphens w:val="0"/>
        <w:autoSpaceDN/>
        <w:spacing w:after="0"/>
        <w:ind w:hanging="294"/>
        <w:contextualSpacing/>
        <w:jc w:val="both"/>
        <w:textAlignment w:val="auto"/>
        <w:rPr>
          <w:rFonts w:ascii="Times New Roman" w:hAnsi="Times New Roman" w:cs="Times New Roman"/>
        </w:rPr>
      </w:pPr>
      <w:r w:rsidRPr="00DB1B91">
        <w:rPr>
          <w:rFonts w:ascii="Times New Roman" w:hAnsi="Times New Roman" w:cs="Times New Roman"/>
        </w:rPr>
        <w:t>wykonanie kompletnej dokumentacji projektowej wraz z niezbędnymi uzgodnieniami dla powyższych zadań i uzyskaniem pozwolenia na budowę/zgłoszenia robót,</w:t>
      </w:r>
    </w:p>
    <w:p w14:paraId="4749D91C" w14:textId="77777777" w:rsidR="00DB1B91" w:rsidRPr="00DB1B91" w:rsidRDefault="00DB1B91" w:rsidP="00DB1B91">
      <w:pPr>
        <w:pStyle w:val="Akapitzlist"/>
        <w:numPr>
          <w:ilvl w:val="0"/>
          <w:numId w:val="145"/>
        </w:numPr>
        <w:suppressAutoHyphens w:val="0"/>
        <w:autoSpaceDN/>
        <w:spacing w:after="0"/>
        <w:ind w:hanging="294"/>
        <w:contextualSpacing/>
        <w:jc w:val="both"/>
        <w:textAlignment w:val="auto"/>
        <w:rPr>
          <w:rFonts w:ascii="Times New Roman" w:hAnsi="Times New Roman" w:cs="Times New Roman"/>
        </w:rPr>
      </w:pPr>
      <w:r w:rsidRPr="00DB1B91">
        <w:rPr>
          <w:rFonts w:ascii="Times New Roman" w:hAnsi="Times New Roman" w:cs="Times New Roman"/>
        </w:rPr>
        <w:t>wykonanie na jej podstawie robót budowlanych i instalacji,</w:t>
      </w:r>
    </w:p>
    <w:p w14:paraId="771AD76B" w14:textId="77777777" w:rsidR="00DB1B91" w:rsidRPr="00DB1B91" w:rsidRDefault="00DB1B91" w:rsidP="00DB1B91">
      <w:pPr>
        <w:pStyle w:val="Akapitzlist"/>
        <w:numPr>
          <w:ilvl w:val="0"/>
          <w:numId w:val="145"/>
        </w:numPr>
        <w:suppressAutoHyphens w:val="0"/>
        <w:autoSpaceDN/>
        <w:spacing w:after="0"/>
        <w:ind w:hanging="294"/>
        <w:contextualSpacing/>
        <w:jc w:val="both"/>
        <w:textAlignment w:val="auto"/>
        <w:rPr>
          <w:rFonts w:ascii="Times New Roman" w:hAnsi="Times New Roman" w:cs="Times New Roman"/>
        </w:rPr>
      </w:pPr>
      <w:r w:rsidRPr="00DB1B91">
        <w:rPr>
          <w:rFonts w:ascii="Times New Roman" w:hAnsi="Times New Roman" w:cs="Times New Roman"/>
        </w:rPr>
        <w:t>przeprowadzenie odbiorów i uzyskanie decyzji o pozwoleniu na użytkowanie wykonanych instalacji i obiektów,</w:t>
      </w:r>
    </w:p>
    <w:p w14:paraId="5BC71250" w14:textId="77777777" w:rsidR="00DB1B91" w:rsidRPr="00DB1B91" w:rsidRDefault="00DB1B91" w:rsidP="00DB1B91">
      <w:pPr>
        <w:pStyle w:val="Akapitzlist"/>
        <w:numPr>
          <w:ilvl w:val="0"/>
          <w:numId w:val="145"/>
        </w:numPr>
        <w:suppressAutoHyphens w:val="0"/>
        <w:autoSpaceDN/>
        <w:spacing w:after="100"/>
        <w:ind w:hanging="295"/>
        <w:jc w:val="both"/>
        <w:textAlignment w:val="auto"/>
        <w:rPr>
          <w:rFonts w:ascii="Times New Roman" w:hAnsi="Times New Roman" w:cs="Times New Roman"/>
        </w:rPr>
      </w:pPr>
      <w:r w:rsidRPr="00DB1B91">
        <w:rPr>
          <w:rFonts w:ascii="Times New Roman" w:hAnsi="Times New Roman" w:cs="Times New Roman"/>
        </w:rPr>
        <w:t xml:space="preserve">udzielenie gwarancji oraz zapewnienie serwisu powykonawczego instalacji i urządzeń.  </w:t>
      </w:r>
    </w:p>
    <w:p w14:paraId="7F167D5F" w14:textId="77777777" w:rsidR="00DB1B91" w:rsidRPr="00DB1B91" w:rsidRDefault="00DB1B91" w:rsidP="00DB1B91">
      <w:pPr>
        <w:spacing w:line="276" w:lineRule="auto"/>
        <w:ind w:firstLine="142"/>
        <w:jc w:val="both"/>
        <w:rPr>
          <w:rFonts w:ascii="Times New Roman" w:hAnsi="Times New Roman" w:cs="Times New Roman"/>
        </w:rPr>
      </w:pPr>
      <w:r w:rsidRPr="00DB1B91">
        <w:rPr>
          <w:rFonts w:ascii="Times New Roman" w:hAnsi="Times New Roman" w:cs="Times New Roman"/>
        </w:rPr>
        <w:t xml:space="preserve">Niniejsze zamówienie obejmuje: </w:t>
      </w:r>
    </w:p>
    <w:p w14:paraId="1CD49E73" w14:textId="77777777" w:rsidR="00DB1B91" w:rsidRPr="00DB1B91" w:rsidRDefault="00DB1B91" w:rsidP="00DB1B91">
      <w:pPr>
        <w:pStyle w:val="Akapitzlist"/>
        <w:numPr>
          <w:ilvl w:val="0"/>
          <w:numId w:val="146"/>
        </w:numPr>
        <w:suppressAutoHyphens w:val="0"/>
        <w:autoSpaceDN/>
        <w:spacing w:after="0"/>
        <w:ind w:hanging="294"/>
        <w:contextualSpacing/>
        <w:jc w:val="both"/>
        <w:textAlignment w:val="auto"/>
        <w:rPr>
          <w:rFonts w:ascii="Times New Roman" w:hAnsi="Times New Roman" w:cs="Times New Roman"/>
        </w:rPr>
      </w:pPr>
      <w:r w:rsidRPr="00DB1B91">
        <w:rPr>
          <w:rFonts w:ascii="Times New Roman" w:hAnsi="Times New Roman" w:cs="Times New Roman"/>
        </w:rPr>
        <w:t>niezbędne inwentaryzacje, ekspertyzy techniczne,</w:t>
      </w:r>
    </w:p>
    <w:p w14:paraId="23CF5BD9" w14:textId="77777777" w:rsidR="00DB1B91" w:rsidRPr="00DB1B91" w:rsidRDefault="00DB1B91" w:rsidP="00DB1B91">
      <w:pPr>
        <w:pStyle w:val="Akapitzlist"/>
        <w:numPr>
          <w:ilvl w:val="0"/>
          <w:numId w:val="146"/>
        </w:numPr>
        <w:suppressAutoHyphens w:val="0"/>
        <w:autoSpaceDN/>
        <w:spacing w:after="0"/>
        <w:ind w:hanging="294"/>
        <w:contextualSpacing/>
        <w:jc w:val="both"/>
        <w:textAlignment w:val="auto"/>
        <w:rPr>
          <w:rFonts w:ascii="Times New Roman" w:hAnsi="Times New Roman" w:cs="Times New Roman"/>
        </w:rPr>
      </w:pPr>
      <w:r w:rsidRPr="00DB1B91">
        <w:rPr>
          <w:rFonts w:ascii="Times New Roman" w:hAnsi="Times New Roman" w:cs="Times New Roman"/>
        </w:rPr>
        <w:t xml:space="preserve">uzyskanie wynikających z przepisów opinii, uzgodnień, pozwoleń administracyjnych, decyzji, </w:t>
      </w:r>
      <w:r w:rsidRPr="00DB1B91">
        <w:rPr>
          <w:rFonts w:ascii="Times New Roman" w:hAnsi="Times New Roman" w:cs="Times New Roman"/>
          <w:spacing w:val="-4"/>
        </w:rPr>
        <w:t>zgód i zatwierdzeń oraz odstępstw od obowiązujących przepisów jeżeli zajdzie taka</w:t>
      </w:r>
      <w:r w:rsidRPr="00DB1B91">
        <w:rPr>
          <w:rFonts w:ascii="Times New Roman" w:hAnsi="Times New Roman" w:cs="Times New Roman"/>
        </w:rPr>
        <w:t xml:space="preserve">  konieczność;</w:t>
      </w:r>
    </w:p>
    <w:p w14:paraId="650364E7" w14:textId="77777777" w:rsidR="00DB1B91" w:rsidRPr="00DB1B91" w:rsidRDefault="00DB1B91" w:rsidP="00DB1B91">
      <w:pPr>
        <w:pStyle w:val="Akapitzlist"/>
        <w:numPr>
          <w:ilvl w:val="0"/>
          <w:numId w:val="146"/>
        </w:numPr>
        <w:suppressAutoHyphens w:val="0"/>
        <w:autoSpaceDN/>
        <w:spacing w:after="0"/>
        <w:ind w:hanging="294"/>
        <w:contextualSpacing/>
        <w:jc w:val="both"/>
        <w:textAlignment w:val="auto"/>
        <w:rPr>
          <w:rFonts w:ascii="Times New Roman" w:hAnsi="Times New Roman" w:cs="Times New Roman"/>
        </w:rPr>
      </w:pPr>
      <w:r w:rsidRPr="00DB1B91">
        <w:rPr>
          <w:rFonts w:ascii="Times New Roman" w:hAnsi="Times New Roman" w:cs="Times New Roman"/>
          <w:spacing w:val="-2"/>
        </w:rPr>
        <w:t>uzgodnienia z rzeczoznawcami BHP, Sanepid, p.poż., ochrony środowiska oraz inne</w:t>
      </w:r>
      <w:r w:rsidRPr="00DB1B91">
        <w:rPr>
          <w:rFonts w:ascii="Times New Roman" w:hAnsi="Times New Roman" w:cs="Times New Roman"/>
        </w:rPr>
        <w:t xml:space="preserve"> wymagane przepisami; </w:t>
      </w:r>
    </w:p>
    <w:p w14:paraId="4E42E049" w14:textId="77777777" w:rsidR="00DB1B91" w:rsidRPr="00DB1B91" w:rsidRDefault="00DB1B91" w:rsidP="00DB1B91">
      <w:pPr>
        <w:pStyle w:val="Akapitzlist"/>
        <w:numPr>
          <w:ilvl w:val="0"/>
          <w:numId w:val="146"/>
        </w:numPr>
        <w:suppressAutoHyphens w:val="0"/>
        <w:autoSpaceDN/>
        <w:spacing w:after="0"/>
        <w:ind w:hanging="294"/>
        <w:contextualSpacing/>
        <w:jc w:val="both"/>
        <w:textAlignment w:val="auto"/>
        <w:rPr>
          <w:rFonts w:ascii="Times New Roman" w:hAnsi="Times New Roman" w:cs="Times New Roman"/>
        </w:rPr>
      </w:pPr>
      <w:r w:rsidRPr="00DB1B91">
        <w:rPr>
          <w:rFonts w:ascii="Times New Roman" w:hAnsi="Times New Roman" w:cs="Times New Roman"/>
        </w:rPr>
        <w:t xml:space="preserve">sporządzenie niezbędnych pozostałych projektów np. organizacji ruchu na czas prowadzenia robót, </w:t>
      </w:r>
      <w:r w:rsidRPr="00DB1B91">
        <w:rPr>
          <w:rFonts w:ascii="Times New Roman" w:hAnsi="Times New Roman" w:cs="Times New Roman"/>
          <w:spacing w:val="-4"/>
        </w:rPr>
        <w:t>projekty warsztatowe oraz inne, jak również przeprowadzenie wymaganych badań,</w:t>
      </w:r>
      <w:r w:rsidRPr="00DB1B91">
        <w:rPr>
          <w:rFonts w:ascii="Times New Roman" w:hAnsi="Times New Roman" w:cs="Times New Roman"/>
        </w:rPr>
        <w:t xml:space="preserve"> sprawdzeń, pomiarów itd., niezbędnych dla należytego wykonania przedmiotu zamówienia, </w:t>
      </w:r>
      <w:r w:rsidRPr="00DB1B91">
        <w:rPr>
          <w:rFonts w:ascii="Times New Roman" w:hAnsi="Times New Roman" w:cs="Times New Roman"/>
        </w:rPr>
        <w:br/>
        <w:t xml:space="preserve">o ile nie były one wykonane w zakresie projektów budowlanych, </w:t>
      </w:r>
    </w:p>
    <w:p w14:paraId="76A33FB6" w14:textId="77777777" w:rsidR="00DB1B91" w:rsidRPr="00DB1B91" w:rsidRDefault="00DB1B91" w:rsidP="00DB1B91">
      <w:pPr>
        <w:pStyle w:val="Akapitzlist"/>
        <w:numPr>
          <w:ilvl w:val="0"/>
          <w:numId w:val="146"/>
        </w:numPr>
        <w:suppressAutoHyphens w:val="0"/>
        <w:autoSpaceDN/>
        <w:spacing w:after="0"/>
        <w:ind w:hanging="294"/>
        <w:contextualSpacing/>
        <w:jc w:val="both"/>
        <w:textAlignment w:val="auto"/>
        <w:rPr>
          <w:rFonts w:ascii="Times New Roman" w:hAnsi="Times New Roman" w:cs="Times New Roman"/>
        </w:rPr>
      </w:pPr>
      <w:r w:rsidRPr="00DB1B91">
        <w:rPr>
          <w:rFonts w:ascii="Times New Roman" w:hAnsi="Times New Roman" w:cs="Times New Roman"/>
        </w:rPr>
        <w:t xml:space="preserve">wykonanie </w:t>
      </w:r>
      <w:proofErr w:type="spellStart"/>
      <w:r w:rsidRPr="00DB1B91">
        <w:rPr>
          <w:rFonts w:ascii="Times New Roman" w:hAnsi="Times New Roman" w:cs="Times New Roman"/>
        </w:rPr>
        <w:t>pełnobranżowej</w:t>
      </w:r>
      <w:proofErr w:type="spellEnd"/>
      <w:r w:rsidRPr="00DB1B91">
        <w:rPr>
          <w:rFonts w:ascii="Times New Roman" w:hAnsi="Times New Roman" w:cs="Times New Roman"/>
        </w:rPr>
        <w:t xml:space="preserve"> dokumentacji projektowych tj. projektów budowlanych, technicznych wymaganych przy realizacji inwestycji, </w:t>
      </w:r>
    </w:p>
    <w:p w14:paraId="6FD0183C" w14:textId="77777777" w:rsidR="00DB1B91" w:rsidRPr="00DB1B91" w:rsidRDefault="00DB1B91" w:rsidP="00DB1B91">
      <w:pPr>
        <w:pStyle w:val="Akapitzlist"/>
        <w:numPr>
          <w:ilvl w:val="0"/>
          <w:numId w:val="146"/>
        </w:numPr>
        <w:suppressAutoHyphens w:val="0"/>
        <w:autoSpaceDN/>
        <w:spacing w:after="0"/>
        <w:ind w:hanging="294"/>
        <w:contextualSpacing/>
        <w:jc w:val="both"/>
        <w:textAlignment w:val="auto"/>
        <w:rPr>
          <w:rFonts w:ascii="Times New Roman" w:hAnsi="Times New Roman" w:cs="Times New Roman"/>
        </w:rPr>
      </w:pPr>
      <w:r w:rsidRPr="00DB1B91">
        <w:rPr>
          <w:rFonts w:ascii="Times New Roman" w:hAnsi="Times New Roman" w:cs="Times New Roman"/>
        </w:rPr>
        <w:t>zestawień materiałów,</w:t>
      </w:r>
    </w:p>
    <w:p w14:paraId="1D3E9E06" w14:textId="77777777" w:rsidR="00DB1B91" w:rsidRPr="00DB1B91" w:rsidRDefault="00DB1B91" w:rsidP="00DB1B91">
      <w:pPr>
        <w:pStyle w:val="Akapitzlist"/>
        <w:numPr>
          <w:ilvl w:val="0"/>
          <w:numId w:val="146"/>
        </w:numPr>
        <w:suppressAutoHyphens w:val="0"/>
        <w:autoSpaceDN/>
        <w:spacing w:after="0"/>
        <w:ind w:hanging="294"/>
        <w:contextualSpacing/>
        <w:jc w:val="both"/>
        <w:textAlignment w:val="auto"/>
        <w:rPr>
          <w:rFonts w:ascii="Times New Roman" w:hAnsi="Times New Roman" w:cs="Times New Roman"/>
        </w:rPr>
      </w:pPr>
      <w:r w:rsidRPr="00DB1B91">
        <w:rPr>
          <w:rFonts w:ascii="Times New Roman" w:hAnsi="Times New Roman" w:cs="Times New Roman"/>
        </w:rPr>
        <w:t>sprawowanie nadzoru autorskiego,</w:t>
      </w:r>
    </w:p>
    <w:p w14:paraId="06411923" w14:textId="77777777" w:rsidR="00DB1B91" w:rsidRPr="00DB1B91" w:rsidRDefault="00DB1B91" w:rsidP="00DB1B91">
      <w:pPr>
        <w:pStyle w:val="Akapitzlist"/>
        <w:numPr>
          <w:ilvl w:val="0"/>
          <w:numId w:val="146"/>
        </w:numPr>
        <w:suppressAutoHyphens w:val="0"/>
        <w:autoSpaceDN/>
        <w:spacing w:after="0"/>
        <w:ind w:hanging="294"/>
        <w:contextualSpacing/>
        <w:jc w:val="both"/>
        <w:textAlignment w:val="auto"/>
        <w:rPr>
          <w:rFonts w:ascii="Times New Roman" w:hAnsi="Times New Roman" w:cs="Times New Roman"/>
        </w:rPr>
      </w:pPr>
      <w:r w:rsidRPr="00DB1B91">
        <w:rPr>
          <w:rFonts w:ascii="Times New Roman" w:hAnsi="Times New Roman" w:cs="Times New Roman"/>
        </w:rPr>
        <w:t xml:space="preserve">przygotowanie dokumentacji powykonawczych, </w:t>
      </w:r>
    </w:p>
    <w:p w14:paraId="0A6DF5BC" w14:textId="77777777" w:rsidR="00DB1B91" w:rsidRPr="00DB1B91" w:rsidRDefault="00DB1B91" w:rsidP="00DB1B91">
      <w:pPr>
        <w:pStyle w:val="Akapitzlist"/>
        <w:numPr>
          <w:ilvl w:val="0"/>
          <w:numId w:val="146"/>
        </w:numPr>
        <w:suppressAutoHyphens w:val="0"/>
        <w:autoSpaceDN/>
        <w:spacing w:after="100"/>
        <w:ind w:hanging="295"/>
        <w:jc w:val="both"/>
        <w:textAlignment w:val="auto"/>
        <w:rPr>
          <w:rFonts w:ascii="Times New Roman" w:hAnsi="Times New Roman" w:cs="Times New Roman"/>
        </w:rPr>
      </w:pPr>
      <w:r w:rsidRPr="00DB1B91">
        <w:rPr>
          <w:rFonts w:ascii="Times New Roman" w:hAnsi="Times New Roman" w:cs="Times New Roman"/>
        </w:rPr>
        <w:t>przeprowadzenie odbiorów i szkoleń z zakresu obsługi urządzeń oraz uzyskanie pozwolenia na użytkowanie.</w:t>
      </w:r>
    </w:p>
    <w:p w14:paraId="3778F29B" w14:textId="77777777" w:rsidR="00DB1B91" w:rsidRPr="00DB1B91" w:rsidRDefault="00DB1B91" w:rsidP="00DB1B91">
      <w:pPr>
        <w:pStyle w:val="Tekstpodstawowy"/>
        <w:spacing w:line="259" w:lineRule="auto"/>
        <w:ind w:right="110"/>
        <w:rPr>
          <w:rFonts w:ascii="Times New Roman" w:hAnsi="Times New Roman" w:cs="Times New Roman"/>
          <w:spacing w:val="-7"/>
          <w:sz w:val="22"/>
          <w:szCs w:val="22"/>
        </w:rPr>
      </w:pPr>
    </w:p>
    <w:p w14:paraId="41814DD1" w14:textId="3E6B26F6" w:rsidR="005A7795" w:rsidRDefault="005A7795" w:rsidP="00DB1B91">
      <w:pPr>
        <w:pStyle w:val="Tekstpodstawowy"/>
        <w:spacing w:line="259" w:lineRule="auto"/>
        <w:ind w:left="567" w:right="110" w:hanging="436"/>
        <w:rPr>
          <w:rFonts w:ascii="Times New Roman" w:hAnsi="Times New Roman" w:cs="Times New Roman"/>
          <w:spacing w:val="-7"/>
          <w:sz w:val="22"/>
          <w:szCs w:val="22"/>
        </w:rPr>
      </w:pPr>
    </w:p>
    <w:p w14:paraId="2FC26EA7" w14:textId="77777777" w:rsidR="0085379D" w:rsidRDefault="0085379D" w:rsidP="00DB1B91">
      <w:pPr>
        <w:pStyle w:val="Tekstpodstawowy"/>
        <w:spacing w:line="259" w:lineRule="auto"/>
        <w:ind w:left="567" w:right="110" w:hanging="436"/>
        <w:rPr>
          <w:rFonts w:ascii="Times New Roman" w:hAnsi="Times New Roman" w:cs="Times New Roman"/>
          <w:spacing w:val="-7"/>
          <w:sz w:val="22"/>
          <w:szCs w:val="22"/>
        </w:rPr>
      </w:pPr>
    </w:p>
    <w:p w14:paraId="35FFFED3" w14:textId="03327363" w:rsidR="00DB1B91" w:rsidRPr="00DB1B91" w:rsidRDefault="00DB1B91" w:rsidP="00DB1B91">
      <w:pPr>
        <w:pStyle w:val="Tekstpodstawowy"/>
        <w:spacing w:line="259" w:lineRule="auto"/>
        <w:ind w:left="567" w:right="110" w:hanging="436"/>
        <w:rPr>
          <w:rFonts w:ascii="Times New Roman" w:hAnsi="Times New Roman" w:cs="Times New Roman"/>
          <w:b w:val="0"/>
          <w:bCs w:val="0"/>
          <w:spacing w:val="-7"/>
          <w:sz w:val="22"/>
          <w:szCs w:val="22"/>
        </w:rPr>
      </w:pPr>
      <w:r w:rsidRPr="00DB1B91">
        <w:rPr>
          <w:rFonts w:ascii="Times New Roman" w:hAnsi="Times New Roman" w:cs="Times New Roman"/>
          <w:spacing w:val="-7"/>
          <w:sz w:val="22"/>
          <w:szCs w:val="22"/>
        </w:rPr>
        <w:lastRenderedPageBreak/>
        <w:t>Uwaga!</w:t>
      </w:r>
    </w:p>
    <w:p w14:paraId="38DFA850" w14:textId="77777777" w:rsidR="00DB1B91" w:rsidRPr="00DB1B91" w:rsidRDefault="00DB1B91" w:rsidP="00DB1B91">
      <w:pPr>
        <w:pStyle w:val="Tekstpodstawowy"/>
        <w:spacing w:line="259" w:lineRule="auto"/>
        <w:ind w:left="142" w:right="110"/>
        <w:rPr>
          <w:rFonts w:ascii="Times New Roman" w:hAnsi="Times New Roman" w:cs="Times New Roman"/>
          <w:b w:val="0"/>
          <w:bCs w:val="0"/>
          <w:spacing w:val="-7"/>
          <w:sz w:val="22"/>
          <w:szCs w:val="22"/>
        </w:rPr>
      </w:pPr>
      <w:r w:rsidRPr="00DB1B91">
        <w:rPr>
          <w:rFonts w:ascii="Times New Roman" w:hAnsi="Times New Roman" w:cs="Times New Roman"/>
          <w:spacing w:val="-7"/>
          <w:sz w:val="22"/>
          <w:szCs w:val="22"/>
        </w:rPr>
        <w:t>Zamawiający wymaga, aby w trakcie prowadzenia robót budowlano-montażowych Wykonawca zapewnił prawidłowe funkcjonowanie istniejących budynków</w:t>
      </w:r>
      <w:r w:rsidRPr="003F3A2E">
        <w:rPr>
          <w:rFonts w:ascii="Times New Roman" w:hAnsi="Times New Roman" w:cs="Times New Roman"/>
          <w:spacing w:val="-7"/>
          <w:sz w:val="22"/>
          <w:szCs w:val="22"/>
        </w:rPr>
        <w:t>, w szczególności w zakresie ogrzewania.</w:t>
      </w:r>
    </w:p>
    <w:p w14:paraId="060F8158" w14:textId="4B35D03B" w:rsidR="00DB1B91" w:rsidRPr="003F3A2E" w:rsidRDefault="00DB1B91" w:rsidP="003F3A2E">
      <w:pPr>
        <w:pStyle w:val="Tekstpodstawowy"/>
        <w:spacing w:line="259" w:lineRule="auto"/>
        <w:ind w:left="142" w:right="110"/>
        <w:rPr>
          <w:rFonts w:ascii="Times New Roman" w:hAnsi="Times New Roman" w:cs="Times New Roman"/>
          <w:b w:val="0"/>
          <w:bCs w:val="0"/>
          <w:spacing w:val="-7"/>
          <w:sz w:val="22"/>
          <w:szCs w:val="22"/>
        </w:rPr>
      </w:pPr>
      <w:r w:rsidRPr="00DB1B91">
        <w:rPr>
          <w:rFonts w:ascii="Times New Roman" w:hAnsi="Times New Roman" w:cs="Times New Roman"/>
          <w:spacing w:val="-7"/>
          <w:sz w:val="22"/>
          <w:szCs w:val="22"/>
        </w:rPr>
        <w:t xml:space="preserve">Wszystkie prace związane z realizacją przedmiotu zamówienia muszą być prowadzone w sposób zapewniający bezpieczeństwo uczniów, kadry pedagogicznej oraz pracowników Zespołu Szkół Nr 1 </w:t>
      </w:r>
      <w:r w:rsidRPr="00DB1B91">
        <w:rPr>
          <w:rFonts w:ascii="Times New Roman" w:hAnsi="Times New Roman" w:cs="Times New Roman"/>
          <w:spacing w:val="-7"/>
          <w:sz w:val="22"/>
          <w:szCs w:val="22"/>
        </w:rPr>
        <w:br/>
        <w:t>w Godzieszach Wielkich.</w:t>
      </w:r>
    </w:p>
    <w:p w14:paraId="38F5740F" w14:textId="77777777" w:rsidR="00E047F8" w:rsidRPr="00E70B9A" w:rsidRDefault="00E047F8" w:rsidP="00E047F8">
      <w:pPr>
        <w:pStyle w:val="Tekstpodstawowy"/>
        <w:spacing w:line="259" w:lineRule="auto"/>
        <w:ind w:left="142" w:right="110"/>
        <w:rPr>
          <w:rFonts w:ascii="Times New Roman" w:hAnsi="Times New Roman" w:cs="Times New Roman"/>
          <w:b w:val="0"/>
          <w:bCs w:val="0"/>
          <w:i w:val="0"/>
          <w:iCs w:val="0"/>
          <w:spacing w:val="-7"/>
          <w:sz w:val="22"/>
          <w:szCs w:val="22"/>
          <w:highlight w:val="yellow"/>
        </w:rPr>
      </w:pPr>
    </w:p>
    <w:p w14:paraId="7953BFF6" w14:textId="19E6A8E1" w:rsidR="00E047F8" w:rsidRPr="00176325" w:rsidRDefault="00005B73" w:rsidP="00AC28E0">
      <w:pPr>
        <w:pStyle w:val="Akapitzlist"/>
        <w:numPr>
          <w:ilvl w:val="0"/>
          <w:numId w:val="147"/>
        </w:numPr>
        <w:tabs>
          <w:tab w:val="left" w:pos="284"/>
        </w:tabs>
        <w:autoSpaceDE w:val="0"/>
        <w:spacing w:after="0"/>
        <w:ind w:left="284" w:hanging="284"/>
        <w:jc w:val="both"/>
        <w:rPr>
          <w:rFonts w:ascii="Times New Roman" w:eastAsia="Calibri" w:hAnsi="Times New Roman" w:cs="Times New Roman"/>
        </w:rPr>
      </w:pPr>
      <w:r w:rsidRPr="003F3A2E">
        <w:rPr>
          <w:rFonts w:ascii="Times New Roman" w:eastAsia="Calibri" w:hAnsi="Times New Roman" w:cs="Times New Roman"/>
        </w:rPr>
        <w:t xml:space="preserve">Zakres zamówienia obejmuje opracowanie dokumentacji projektowej (projektów budowlanych </w:t>
      </w:r>
      <w:r w:rsidR="008D4CC4" w:rsidRPr="003F3A2E">
        <w:rPr>
          <w:rFonts w:ascii="Times New Roman" w:eastAsia="Calibri" w:hAnsi="Times New Roman" w:cs="Times New Roman"/>
        </w:rPr>
        <w:br/>
      </w:r>
      <w:r w:rsidRPr="003F3A2E">
        <w:rPr>
          <w:rFonts w:ascii="Times New Roman" w:eastAsia="Calibri" w:hAnsi="Times New Roman" w:cs="Times New Roman"/>
        </w:rPr>
        <w:t>i wykonawczych)</w:t>
      </w:r>
      <w:r w:rsidR="008D4CC4" w:rsidRPr="003F3A2E">
        <w:rPr>
          <w:rFonts w:ascii="Times New Roman" w:eastAsia="Calibri" w:hAnsi="Times New Roman" w:cs="Times New Roman"/>
        </w:rPr>
        <w:t xml:space="preserve">, </w:t>
      </w:r>
      <w:r w:rsidRPr="003F3A2E">
        <w:rPr>
          <w:rFonts w:ascii="Times New Roman" w:eastAsia="Calibri" w:hAnsi="Times New Roman" w:cs="Times New Roman"/>
        </w:rPr>
        <w:t xml:space="preserve">uzyskanie niezbędnych opinii, uzgodnień, zatwierdzeń i decyzji administracyjnych związanych z wykonaniem i przekazaniem do użytkowania przedmiotu zamówienia, wytyczenie, roboty budowlane, wykonanie wymaganych prób i odbiorów, w tym prób końcowych, organizację oraz uprzątnięcie terenu budowy, usunięcie wad oraz działania niezbędne do przejęcia robót przez Zamawiającego wraz </w:t>
      </w:r>
      <w:r w:rsidR="0017516B">
        <w:rPr>
          <w:rFonts w:ascii="Times New Roman" w:eastAsia="Calibri" w:hAnsi="Times New Roman" w:cs="Times New Roman"/>
        </w:rPr>
        <w:t xml:space="preserve">z </w:t>
      </w:r>
      <w:r w:rsidRPr="003F3A2E">
        <w:rPr>
          <w:rFonts w:ascii="Times New Roman" w:eastAsia="Calibri" w:hAnsi="Times New Roman" w:cs="Times New Roman"/>
        </w:rPr>
        <w:t xml:space="preserve">dostarczeniem wymaganych dokumentów odbiorowych. </w:t>
      </w:r>
      <w:r w:rsidR="003F3A2E" w:rsidRPr="003F3A2E">
        <w:rPr>
          <w:rFonts w:ascii="Times New Roman" w:eastAsia="Calibri" w:hAnsi="Times New Roman" w:cs="Times New Roman"/>
        </w:rPr>
        <w:br/>
      </w:r>
      <w:r w:rsidRPr="003F3A2E">
        <w:rPr>
          <w:rFonts w:ascii="Times New Roman" w:eastAsia="Calibri" w:hAnsi="Times New Roman" w:cs="Times New Roman"/>
        </w:rPr>
        <w:t xml:space="preserve">Do Wykonawcy należy także uzgodnienie dokumentacji z Zamawiającym, uzgodnienie </w:t>
      </w:r>
      <w:r w:rsidR="00605647" w:rsidRPr="003F3A2E">
        <w:rPr>
          <w:rFonts w:ascii="Times New Roman" w:eastAsia="Calibri" w:hAnsi="Times New Roman" w:cs="Times New Roman"/>
        </w:rPr>
        <w:br/>
      </w:r>
      <w:r w:rsidRPr="003F3A2E">
        <w:rPr>
          <w:rFonts w:ascii="Times New Roman" w:eastAsia="Calibri" w:hAnsi="Times New Roman" w:cs="Times New Roman"/>
        </w:rPr>
        <w:t>ze służbami/rzeczoznawcami wymaganymi Prawem budowlanym i przepisami związanymi, uzyskanie w imieniu Zamawiającego wymaganych opracowań, decyzji, pozwoleń, w tym pozwolenia na budowę lub zgłoszenia budowy, a także uzyskanie w imieniu Zamawiającego pozwolenia na użytkowanie wraz z poniesieniem kosztów z tym związanych.</w:t>
      </w:r>
    </w:p>
    <w:p w14:paraId="16A9F9A0" w14:textId="77777777" w:rsidR="00DA3F50" w:rsidRPr="00DA3F50" w:rsidRDefault="00DA3F50" w:rsidP="00AC28E0">
      <w:pPr>
        <w:pStyle w:val="Akapitzlist"/>
        <w:numPr>
          <w:ilvl w:val="0"/>
          <w:numId w:val="147"/>
        </w:numPr>
        <w:tabs>
          <w:tab w:val="left" w:pos="284"/>
        </w:tabs>
        <w:autoSpaceDE w:val="0"/>
        <w:spacing w:after="0"/>
        <w:ind w:left="0" w:firstLine="0"/>
        <w:jc w:val="both"/>
        <w:rPr>
          <w:rFonts w:ascii="Times New Roman" w:eastAsia="Calibri" w:hAnsi="Times New Roman" w:cs="Times New Roman"/>
        </w:rPr>
      </w:pPr>
      <w:r w:rsidRPr="00DA3F50">
        <w:rPr>
          <w:rFonts w:ascii="Times New Roman" w:hAnsi="Times New Roman" w:cs="Times New Roman"/>
        </w:rPr>
        <w:t>Wykonawca oświadcza, iż:</w:t>
      </w:r>
    </w:p>
    <w:p w14:paraId="11DA1E69" w14:textId="6414C227" w:rsidR="00DA3F50" w:rsidRPr="00DA3F50" w:rsidRDefault="00DA3F50" w:rsidP="00AC28E0">
      <w:pPr>
        <w:autoSpaceDE w:val="0"/>
        <w:autoSpaceDN w:val="0"/>
        <w:adjustRightInd w:val="0"/>
        <w:spacing w:after="0" w:line="276" w:lineRule="auto"/>
        <w:ind w:left="567" w:hanging="283"/>
        <w:jc w:val="both"/>
        <w:rPr>
          <w:rFonts w:ascii="Times New Roman" w:hAnsi="Times New Roman" w:cs="Times New Roman"/>
        </w:rPr>
      </w:pPr>
      <w:r w:rsidRPr="00DA3F50">
        <w:rPr>
          <w:rFonts w:ascii="Times New Roman" w:hAnsi="Times New Roman" w:cs="Times New Roman"/>
        </w:rPr>
        <w:t>1)</w:t>
      </w:r>
      <w:r w:rsidRPr="00DA3F50">
        <w:rPr>
          <w:rFonts w:ascii="Times New Roman" w:hAnsi="Times New Roman" w:cs="Times New Roman"/>
        </w:rPr>
        <w:tab/>
        <w:t xml:space="preserve">zapoznał się z należytą starannością z dokumentami dostarczonymi przez Zamawiającego, </w:t>
      </w:r>
      <w:r w:rsidR="00605647">
        <w:rPr>
          <w:rFonts w:ascii="Times New Roman" w:hAnsi="Times New Roman" w:cs="Times New Roman"/>
        </w:rPr>
        <w:br/>
      </w:r>
      <w:r w:rsidRPr="00DA3F50">
        <w:rPr>
          <w:rFonts w:ascii="Times New Roman" w:hAnsi="Times New Roman" w:cs="Times New Roman"/>
        </w:rPr>
        <w:t>w szczególności P</w:t>
      </w:r>
      <w:r w:rsidR="005C40C1">
        <w:rPr>
          <w:rFonts w:ascii="Times New Roman" w:hAnsi="Times New Roman" w:cs="Times New Roman"/>
        </w:rPr>
        <w:t>rogram</w:t>
      </w:r>
      <w:r w:rsidR="006E363C">
        <w:rPr>
          <w:rFonts w:ascii="Times New Roman" w:hAnsi="Times New Roman" w:cs="Times New Roman"/>
        </w:rPr>
        <w:t>em</w:t>
      </w:r>
      <w:r w:rsidR="005C40C1">
        <w:rPr>
          <w:rFonts w:ascii="Times New Roman" w:hAnsi="Times New Roman" w:cs="Times New Roman"/>
        </w:rPr>
        <w:t xml:space="preserve"> </w:t>
      </w:r>
      <w:r w:rsidRPr="00DA3F50">
        <w:rPr>
          <w:rFonts w:ascii="Times New Roman" w:hAnsi="Times New Roman" w:cs="Times New Roman"/>
        </w:rPr>
        <w:t>F</w:t>
      </w:r>
      <w:r w:rsidR="005C40C1">
        <w:rPr>
          <w:rFonts w:ascii="Times New Roman" w:hAnsi="Times New Roman" w:cs="Times New Roman"/>
        </w:rPr>
        <w:t>unkcjonalno-</w:t>
      </w:r>
      <w:r w:rsidRPr="00DA3F50">
        <w:rPr>
          <w:rFonts w:ascii="Times New Roman" w:hAnsi="Times New Roman" w:cs="Times New Roman"/>
        </w:rPr>
        <w:t>U</w:t>
      </w:r>
      <w:r w:rsidR="005C40C1">
        <w:rPr>
          <w:rFonts w:ascii="Times New Roman" w:hAnsi="Times New Roman" w:cs="Times New Roman"/>
        </w:rPr>
        <w:t>żytkowym</w:t>
      </w:r>
      <w:r w:rsidRPr="00DA3F50">
        <w:rPr>
          <w:rFonts w:ascii="Times New Roman" w:hAnsi="Times New Roman" w:cs="Times New Roman"/>
        </w:rPr>
        <w:t xml:space="preserve"> oraz terenem budowy oraz że nie wnosi do nich jakichkolwiek zastrzeżeń;</w:t>
      </w:r>
    </w:p>
    <w:p w14:paraId="77CD5539" w14:textId="77777777" w:rsidR="00DA3F50" w:rsidRPr="00DA3F50" w:rsidRDefault="00DA3F50" w:rsidP="00AC28E0">
      <w:pPr>
        <w:autoSpaceDE w:val="0"/>
        <w:autoSpaceDN w:val="0"/>
        <w:adjustRightInd w:val="0"/>
        <w:spacing w:after="0" w:line="276" w:lineRule="auto"/>
        <w:ind w:left="567" w:hanging="283"/>
        <w:jc w:val="both"/>
        <w:rPr>
          <w:rFonts w:ascii="Times New Roman" w:hAnsi="Times New Roman" w:cs="Times New Roman"/>
        </w:rPr>
      </w:pPr>
      <w:r w:rsidRPr="00DA3F50">
        <w:rPr>
          <w:rFonts w:ascii="Times New Roman" w:hAnsi="Times New Roman" w:cs="Times New Roman"/>
        </w:rPr>
        <w:t>2)</w:t>
      </w:r>
      <w:r w:rsidRPr="00DA3F50">
        <w:rPr>
          <w:rFonts w:ascii="Times New Roman" w:hAnsi="Times New Roman" w:cs="Times New Roman"/>
        </w:rPr>
        <w:tab/>
        <w:t xml:space="preserve">na podstawie dokumentów otrzymanych od Zamawiającego posiadł znajomość ogólnych </w:t>
      </w:r>
      <w:r w:rsidRPr="00DA3F50">
        <w:rPr>
          <w:rFonts w:ascii="Times New Roman" w:hAnsi="Times New Roman" w:cs="Times New Roman"/>
        </w:rPr>
        <w:br/>
        <w:t>i szczególnych warunków związanych z obszarem objętym zadaniem i trudnościami, jakie mogą wynikać z charakterystyki tego terenu;</w:t>
      </w:r>
    </w:p>
    <w:p w14:paraId="1B4B6F1D" w14:textId="77777777" w:rsidR="00DA3F50" w:rsidRPr="00DA3F50" w:rsidRDefault="00DA3F50" w:rsidP="00AC28E0">
      <w:pPr>
        <w:autoSpaceDE w:val="0"/>
        <w:autoSpaceDN w:val="0"/>
        <w:adjustRightInd w:val="0"/>
        <w:spacing w:after="0" w:line="276" w:lineRule="auto"/>
        <w:ind w:left="567" w:hanging="283"/>
        <w:jc w:val="both"/>
        <w:rPr>
          <w:rFonts w:ascii="Times New Roman" w:hAnsi="Times New Roman" w:cs="Times New Roman"/>
        </w:rPr>
      </w:pPr>
      <w:r w:rsidRPr="00DA3F50">
        <w:rPr>
          <w:rFonts w:ascii="Times New Roman" w:hAnsi="Times New Roman" w:cs="Times New Roman"/>
        </w:rPr>
        <w:t>3)</w:t>
      </w:r>
      <w:r w:rsidRPr="00DA3F50">
        <w:rPr>
          <w:rFonts w:ascii="Times New Roman" w:hAnsi="Times New Roman" w:cs="Times New Roman"/>
        </w:rPr>
        <w:tab/>
        <w:t xml:space="preserve">szczegółowo zapoznał się z wymaganiami Zamawiającego, które uwzględnił w swojej ofercie </w:t>
      </w:r>
      <w:r w:rsidR="00605647">
        <w:rPr>
          <w:rFonts w:ascii="Times New Roman" w:hAnsi="Times New Roman" w:cs="Times New Roman"/>
        </w:rPr>
        <w:br/>
      </w:r>
      <w:r w:rsidRPr="00DA3F50">
        <w:rPr>
          <w:rFonts w:ascii="Times New Roman" w:hAnsi="Times New Roman" w:cs="Times New Roman"/>
        </w:rPr>
        <w:t>i dokonał należytej wyceny prac;</w:t>
      </w:r>
    </w:p>
    <w:p w14:paraId="37F27DE2" w14:textId="77777777" w:rsidR="00DA3F50" w:rsidRPr="00DA3F50" w:rsidRDefault="00DA3F50" w:rsidP="00AC28E0">
      <w:pPr>
        <w:autoSpaceDE w:val="0"/>
        <w:autoSpaceDN w:val="0"/>
        <w:adjustRightInd w:val="0"/>
        <w:spacing w:after="0" w:line="276" w:lineRule="auto"/>
        <w:ind w:left="567" w:hanging="283"/>
        <w:jc w:val="both"/>
        <w:rPr>
          <w:rFonts w:ascii="Times New Roman" w:hAnsi="Times New Roman" w:cs="Times New Roman"/>
        </w:rPr>
      </w:pPr>
      <w:r w:rsidRPr="00DA3F50">
        <w:rPr>
          <w:rFonts w:ascii="Times New Roman" w:hAnsi="Times New Roman" w:cs="Times New Roman"/>
        </w:rPr>
        <w:t>4)</w:t>
      </w:r>
      <w:r w:rsidRPr="00DA3F50">
        <w:rPr>
          <w:rFonts w:ascii="Times New Roman" w:hAnsi="Times New Roman" w:cs="Times New Roman"/>
        </w:rPr>
        <w:tab/>
        <w:t>rozważył warunki realizacji Umowy i wynikające z nich koszty oraz inne okoliczności niezbędne do zrealizowania powierzonego zadania;</w:t>
      </w:r>
    </w:p>
    <w:p w14:paraId="6CD4127A" w14:textId="77777777" w:rsidR="00DA3F50" w:rsidRPr="00DA3F50" w:rsidRDefault="00DA3F50" w:rsidP="00AC28E0">
      <w:pPr>
        <w:tabs>
          <w:tab w:val="left" w:pos="567"/>
        </w:tabs>
        <w:autoSpaceDE w:val="0"/>
        <w:spacing w:after="0" w:line="276" w:lineRule="auto"/>
        <w:ind w:left="567" w:hanging="283"/>
        <w:jc w:val="both"/>
        <w:rPr>
          <w:rFonts w:ascii="Times New Roman" w:eastAsia="Calibri" w:hAnsi="Times New Roman" w:cs="Times New Roman"/>
        </w:rPr>
      </w:pPr>
      <w:r w:rsidRPr="00DA3F50">
        <w:rPr>
          <w:rFonts w:ascii="Times New Roman" w:hAnsi="Times New Roman" w:cs="Times New Roman"/>
        </w:rPr>
        <w:t>5)</w:t>
      </w:r>
      <w:r w:rsidRPr="00DA3F50">
        <w:rPr>
          <w:rFonts w:ascii="Times New Roman" w:hAnsi="Times New Roman" w:cs="Times New Roman"/>
        </w:rPr>
        <w:tab/>
        <w:t xml:space="preserve">posiada wymagane obowiązującymi przepisami uprawnienia, konieczne doświadczenie </w:t>
      </w:r>
      <w:r w:rsidR="00605647">
        <w:rPr>
          <w:rFonts w:ascii="Times New Roman" w:hAnsi="Times New Roman" w:cs="Times New Roman"/>
        </w:rPr>
        <w:br/>
      </w:r>
      <w:r w:rsidRPr="00DA3F50">
        <w:rPr>
          <w:rFonts w:ascii="Times New Roman" w:hAnsi="Times New Roman" w:cs="Times New Roman"/>
        </w:rPr>
        <w:t>i profesjonalne kwalifikacje do wykonania przedmiotu Umowy, jak również dysponuje niezbędnym zapleczem technicznym i osobowym do ich przeprowadzenia i nie widzi przeszkód do pełnego i terminowego wykonania niniejszej Umowy.</w:t>
      </w:r>
    </w:p>
    <w:p w14:paraId="1ED5C82F" w14:textId="0B69439D" w:rsidR="000D3DBB" w:rsidRDefault="002C55EE" w:rsidP="00AC28E0">
      <w:pPr>
        <w:pStyle w:val="Akapitzlist"/>
        <w:numPr>
          <w:ilvl w:val="0"/>
          <w:numId w:val="147"/>
        </w:numPr>
        <w:tabs>
          <w:tab w:val="left" w:pos="284"/>
        </w:tabs>
        <w:autoSpaceDE w:val="0"/>
        <w:spacing w:after="0"/>
        <w:ind w:left="284" w:hanging="284"/>
        <w:jc w:val="both"/>
        <w:rPr>
          <w:rFonts w:ascii="Times New Roman" w:eastAsia="Calibri" w:hAnsi="Times New Roman" w:cs="Times New Roman"/>
        </w:rPr>
      </w:pPr>
      <w:r>
        <w:rPr>
          <w:rFonts w:ascii="Times New Roman" w:eastAsia="Calibri" w:hAnsi="Times New Roman" w:cs="Times New Roman"/>
        </w:rPr>
        <w:t xml:space="preserve">Wykonawca przed podpisaniem umowy jest zobowiązany przedstawić harmonogram  rzeczowo – finansowy wraz z planem płatności, z uwzględnieniem zasad Programu Polski Ład - </w:t>
      </w:r>
      <w:r w:rsidRPr="00D162A1">
        <w:rPr>
          <w:rFonts w:ascii="Times New Roman" w:eastAsia="Calibri" w:hAnsi="Times New Roman" w:cs="Times New Roman"/>
          <w:b/>
          <w:bCs/>
        </w:rPr>
        <w:t xml:space="preserve"> </w:t>
      </w:r>
      <w:r w:rsidRPr="00D71C1E">
        <w:rPr>
          <w:rFonts w:ascii="Times New Roman" w:eastAsia="Calibri" w:hAnsi="Times New Roman" w:cs="Times New Roman"/>
        </w:rPr>
        <w:t>Program Inwestycji Strategicznych</w:t>
      </w:r>
      <w:r w:rsidRPr="00D162A1">
        <w:rPr>
          <w:rFonts w:ascii="Times New Roman" w:eastAsia="Calibri" w:hAnsi="Times New Roman" w:cs="Times New Roman"/>
        </w:rPr>
        <w:t xml:space="preserve"> </w:t>
      </w:r>
      <w:r>
        <w:rPr>
          <w:rFonts w:ascii="Times New Roman" w:eastAsia="Calibri" w:hAnsi="Times New Roman" w:cs="Times New Roman"/>
        </w:rPr>
        <w:t xml:space="preserve">- edycja </w:t>
      </w:r>
      <w:r w:rsidR="006E363C">
        <w:rPr>
          <w:rFonts w:ascii="Times New Roman" w:eastAsia="Calibri" w:hAnsi="Times New Roman" w:cs="Times New Roman"/>
        </w:rPr>
        <w:t>I</w:t>
      </w:r>
      <w:r>
        <w:rPr>
          <w:rFonts w:ascii="Times New Roman" w:eastAsia="Calibri" w:hAnsi="Times New Roman" w:cs="Times New Roman"/>
        </w:rPr>
        <w:t>I.</w:t>
      </w:r>
    </w:p>
    <w:p w14:paraId="0A6D8247" w14:textId="77777777" w:rsidR="00005B73" w:rsidRDefault="00005B73" w:rsidP="003F3A2E">
      <w:pPr>
        <w:pStyle w:val="Akapitzlist"/>
        <w:numPr>
          <w:ilvl w:val="0"/>
          <w:numId w:val="147"/>
        </w:numPr>
        <w:tabs>
          <w:tab w:val="left" w:pos="284"/>
        </w:tabs>
        <w:autoSpaceDE w:val="0"/>
        <w:ind w:left="284" w:hanging="284"/>
        <w:jc w:val="both"/>
        <w:rPr>
          <w:rFonts w:ascii="Times New Roman" w:eastAsia="Calibri" w:hAnsi="Times New Roman" w:cs="Times New Roman"/>
        </w:rPr>
      </w:pPr>
      <w:r w:rsidRPr="00005B73">
        <w:rPr>
          <w:rFonts w:ascii="Times New Roman" w:eastAsia="Calibri" w:hAnsi="Times New Roman" w:cs="Times New Roman"/>
        </w:rPr>
        <w:t xml:space="preserve">Szczegółowy opis i zakres prac projektowych i robót budowlanych przedstawiony został </w:t>
      </w:r>
      <w:r w:rsidR="00605647">
        <w:rPr>
          <w:rFonts w:ascii="Times New Roman" w:eastAsia="Calibri" w:hAnsi="Times New Roman" w:cs="Times New Roman"/>
        </w:rPr>
        <w:br/>
      </w:r>
      <w:r w:rsidRPr="00005B73">
        <w:rPr>
          <w:rFonts w:ascii="Times New Roman" w:eastAsia="Calibri" w:hAnsi="Times New Roman" w:cs="Times New Roman"/>
        </w:rPr>
        <w:t>w załączniku nr</w:t>
      </w:r>
      <w:r w:rsidR="00605647">
        <w:rPr>
          <w:rFonts w:ascii="Times New Roman" w:eastAsia="Calibri" w:hAnsi="Times New Roman" w:cs="Times New Roman"/>
        </w:rPr>
        <w:t xml:space="preserve"> 6 do niniejszej SWZ - </w:t>
      </w:r>
      <w:r w:rsidR="00605647" w:rsidRPr="00E86601">
        <w:rPr>
          <w:rFonts w:ascii="Times New Roman" w:eastAsia="Calibri" w:hAnsi="Times New Roman" w:cs="Times New Roman"/>
        </w:rPr>
        <w:t>Programach</w:t>
      </w:r>
      <w:r w:rsidRPr="00005B73">
        <w:rPr>
          <w:rFonts w:ascii="Times New Roman" w:eastAsia="Calibri" w:hAnsi="Times New Roman" w:cs="Times New Roman"/>
        </w:rPr>
        <w:t xml:space="preserve"> Funkcjonalno-</w:t>
      </w:r>
      <w:r w:rsidR="00605647">
        <w:rPr>
          <w:rFonts w:ascii="Times New Roman" w:eastAsia="Calibri" w:hAnsi="Times New Roman" w:cs="Times New Roman"/>
        </w:rPr>
        <w:t>Użytkowych</w:t>
      </w:r>
      <w:r>
        <w:rPr>
          <w:rFonts w:ascii="Times New Roman" w:eastAsia="Calibri" w:hAnsi="Times New Roman" w:cs="Times New Roman"/>
        </w:rPr>
        <w:t xml:space="preserve"> (zwanym</w:t>
      </w:r>
      <w:r w:rsidR="00605647">
        <w:rPr>
          <w:rFonts w:ascii="Times New Roman" w:eastAsia="Calibri" w:hAnsi="Times New Roman" w:cs="Times New Roman"/>
        </w:rPr>
        <w:t>i</w:t>
      </w:r>
      <w:r>
        <w:rPr>
          <w:rFonts w:ascii="Times New Roman" w:eastAsia="Calibri" w:hAnsi="Times New Roman" w:cs="Times New Roman"/>
        </w:rPr>
        <w:t xml:space="preserve"> dalej „PFU”).</w:t>
      </w:r>
    </w:p>
    <w:p w14:paraId="70683620" w14:textId="06539B62" w:rsidR="00DA3F50" w:rsidRDefault="00DA3F50" w:rsidP="00AC28E0">
      <w:pPr>
        <w:pStyle w:val="Akapitzlist"/>
        <w:numPr>
          <w:ilvl w:val="0"/>
          <w:numId w:val="147"/>
        </w:numPr>
        <w:autoSpaceDE w:val="0"/>
        <w:spacing w:after="0"/>
        <w:ind w:left="284" w:hanging="284"/>
        <w:jc w:val="both"/>
        <w:rPr>
          <w:rFonts w:ascii="Times New Roman" w:eastAsia="Calibri" w:hAnsi="Times New Roman" w:cs="Times New Roman"/>
        </w:rPr>
      </w:pPr>
      <w:r w:rsidRPr="00DA3F50">
        <w:rPr>
          <w:rFonts w:ascii="Times New Roman" w:eastAsia="Calibri" w:hAnsi="Times New Roman" w:cs="Times New Roman"/>
        </w:rPr>
        <w:t>Dokumentacja projektowa winna być na etapie opracowania konsultowana i uzgadniana przez Wykonawcę z Zamawiającym. Brak konsultacji i uzgodnień przyjętych rozwiązań w dokumentacji projektowej uprawnia Zamawiającego</w:t>
      </w:r>
      <w:r>
        <w:rPr>
          <w:rFonts w:ascii="Times New Roman" w:eastAsia="Calibri" w:hAnsi="Times New Roman" w:cs="Times New Roman"/>
        </w:rPr>
        <w:t xml:space="preserve"> do żądania wprowadzenia zmian </w:t>
      </w:r>
      <w:r w:rsidRPr="00DA3F50">
        <w:rPr>
          <w:rFonts w:ascii="Times New Roman" w:eastAsia="Calibri" w:hAnsi="Times New Roman" w:cs="Times New Roman"/>
        </w:rPr>
        <w:t>w dokumentacji na każdym etapie realizowanej inwestycji na ryzyko i koszt Wykonawcy</w:t>
      </w:r>
    </w:p>
    <w:p w14:paraId="68F14F60" w14:textId="0FC58077" w:rsidR="00005B73" w:rsidRPr="00122879" w:rsidRDefault="00F948AA" w:rsidP="00AC28E0">
      <w:pPr>
        <w:pStyle w:val="Akapitzlist"/>
        <w:numPr>
          <w:ilvl w:val="0"/>
          <w:numId w:val="147"/>
        </w:numPr>
        <w:autoSpaceDE w:val="0"/>
        <w:spacing w:after="0"/>
        <w:ind w:left="284" w:hanging="284"/>
        <w:jc w:val="both"/>
        <w:rPr>
          <w:rFonts w:ascii="Times New Roman" w:eastAsia="Calibri" w:hAnsi="Times New Roman" w:cs="Times New Roman"/>
        </w:rPr>
      </w:pPr>
      <w:r w:rsidRPr="00122879">
        <w:rPr>
          <w:rFonts w:ascii="Times New Roman" w:hAnsi="Times New Roman" w:cs="Times New Roman"/>
        </w:rPr>
        <w:t xml:space="preserve">Realizacja przedmiotu niniejszej Umowy jest dofinansowana z Rządowego Funduszu Polski Ład: Program Inwestycji Strategicznych, przyjętego na mocy uchwały Nr 84/2021 Rady Ministrów </w:t>
      </w:r>
      <w:r w:rsidR="00022213" w:rsidRPr="00122879">
        <w:rPr>
          <w:rFonts w:ascii="Times New Roman" w:hAnsi="Times New Roman" w:cs="Times New Roman"/>
        </w:rPr>
        <w:br/>
      </w:r>
      <w:r w:rsidRPr="00122879">
        <w:rPr>
          <w:rFonts w:ascii="Times New Roman" w:hAnsi="Times New Roman" w:cs="Times New Roman"/>
        </w:rPr>
        <w:lastRenderedPageBreak/>
        <w:t xml:space="preserve">z dnia 1 lipca 2021 r. w sprawie ustanowienia Rządowego Funduszu Polski Ład: Program Inwestycji Strategicznych, wydanej na podstawie art. </w:t>
      </w:r>
      <w:r w:rsidR="00022213" w:rsidRPr="00122879">
        <w:rPr>
          <w:rFonts w:ascii="Times New Roman" w:hAnsi="Times New Roman" w:cs="Times New Roman"/>
        </w:rPr>
        <w:t xml:space="preserve">69a ust. 1 </w:t>
      </w:r>
      <w:r w:rsidRPr="00122879">
        <w:rPr>
          <w:rFonts w:ascii="Times New Roman" w:hAnsi="Times New Roman" w:cs="Times New Roman"/>
        </w:rPr>
        <w:t>ustawy z dnia 31 marca 2020 r. o zmianie ustawy o szczególnych rozwiązaniach związanych z zapobieganiem, przeciwdziałaniem i zwalczaniem COVID-19, innych chorób zakaźnych oraz wywołanych nimi sytuacji kryzysowych oraz niektórych innych ustaw (Dz. U. z 2020 r. poz. 568</w:t>
      </w:r>
      <w:r w:rsidR="005A52EA">
        <w:rPr>
          <w:rFonts w:ascii="Times New Roman" w:hAnsi="Times New Roman" w:cs="Times New Roman"/>
        </w:rPr>
        <w:t>,</w:t>
      </w:r>
      <w:r w:rsidRPr="00122879">
        <w:rPr>
          <w:rFonts w:ascii="Times New Roman" w:hAnsi="Times New Roman" w:cs="Times New Roman"/>
        </w:rPr>
        <w:t xml:space="preserve"> </w:t>
      </w:r>
      <w:r w:rsidR="005A52EA" w:rsidRPr="00122879">
        <w:rPr>
          <w:rFonts w:ascii="Times New Roman" w:hAnsi="Times New Roman" w:cs="Times New Roman"/>
        </w:rPr>
        <w:t>695, 1086, 1262, 1478, 1747, 2157 i 2255</w:t>
      </w:r>
      <w:r w:rsidRPr="00122879">
        <w:rPr>
          <w:rFonts w:ascii="Times New Roman" w:hAnsi="Times New Roman" w:cs="Times New Roman"/>
        </w:rPr>
        <w:t>).</w:t>
      </w:r>
    </w:p>
    <w:p w14:paraId="0C7F097E" w14:textId="34A7C366" w:rsidR="00005B73" w:rsidRPr="003B2625" w:rsidRDefault="003B2625" w:rsidP="00AC28E0">
      <w:pPr>
        <w:pStyle w:val="Akapitzlist"/>
        <w:numPr>
          <w:ilvl w:val="0"/>
          <w:numId w:val="147"/>
        </w:numPr>
        <w:autoSpaceDE w:val="0"/>
        <w:spacing w:after="0"/>
        <w:ind w:left="284" w:hanging="284"/>
        <w:jc w:val="both"/>
        <w:rPr>
          <w:rFonts w:ascii="Times New Roman" w:eastAsia="Calibri" w:hAnsi="Times New Roman" w:cs="Times New Roman"/>
        </w:rPr>
      </w:pPr>
      <w:r w:rsidRPr="003B2625">
        <w:rPr>
          <w:rFonts w:ascii="Times New Roman" w:hAnsi="Times New Roman" w:cs="Times New Roman"/>
        </w:rPr>
        <w:t>Wykonawca zobowiązany będzie do zrealizowania zamówienia na warunkach i zasadach określonych we wzorze Umowy, uwzględniającym wymagania Uchwały nr 84/2021 Rady Ministrów z dnia 1 lipca 2021 r. (zmienionej uchwałą nr 176/2021 z dnia 28 grudnia 2021 r. oraz uchwałą Rady Ministrów nr 87/2022 z dnia 26 kwietnia 2022 r.) w sprawie ustanowienia Rządowego Funduszu Polski Ład: Program Inwestycji Strategicznych oraz</w:t>
      </w:r>
      <w:r w:rsidRPr="003B2625">
        <w:rPr>
          <w:rFonts w:ascii="Times New Roman" w:hAnsi="Times New Roman" w:cs="Times New Roman"/>
          <w:spacing w:val="-16"/>
        </w:rPr>
        <w:t xml:space="preserve"> </w:t>
      </w:r>
      <w:r w:rsidRPr="003B2625">
        <w:rPr>
          <w:rFonts w:ascii="Times New Roman" w:hAnsi="Times New Roman" w:cs="Times New Roman"/>
        </w:rPr>
        <w:t>Regulaminu</w:t>
      </w:r>
      <w:r w:rsidRPr="003B2625">
        <w:rPr>
          <w:rFonts w:ascii="Times New Roman" w:hAnsi="Times New Roman" w:cs="Times New Roman"/>
          <w:spacing w:val="-14"/>
        </w:rPr>
        <w:t xml:space="preserve"> Drugiej Edycji Naboru W</w:t>
      </w:r>
      <w:r w:rsidRPr="003B2625">
        <w:rPr>
          <w:rFonts w:ascii="Times New Roman" w:hAnsi="Times New Roman" w:cs="Times New Roman"/>
        </w:rPr>
        <w:t>niosków</w:t>
      </w:r>
      <w:r w:rsidRPr="003B2625">
        <w:rPr>
          <w:rFonts w:ascii="Times New Roman" w:hAnsi="Times New Roman" w:cs="Times New Roman"/>
          <w:spacing w:val="-15"/>
        </w:rPr>
        <w:t xml:space="preserve"> </w:t>
      </w:r>
      <w:r>
        <w:rPr>
          <w:rFonts w:ascii="Times New Roman" w:hAnsi="Times New Roman" w:cs="Times New Roman"/>
          <w:spacing w:val="-15"/>
        </w:rPr>
        <w:br/>
      </w:r>
      <w:r w:rsidRPr="003B2625">
        <w:rPr>
          <w:rFonts w:ascii="Times New Roman" w:hAnsi="Times New Roman" w:cs="Times New Roman"/>
        </w:rPr>
        <w:t>o</w:t>
      </w:r>
      <w:r w:rsidRPr="003B2625">
        <w:rPr>
          <w:rFonts w:ascii="Times New Roman" w:hAnsi="Times New Roman" w:cs="Times New Roman"/>
          <w:spacing w:val="-13"/>
        </w:rPr>
        <w:t xml:space="preserve"> </w:t>
      </w:r>
      <w:r w:rsidRPr="003B2625">
        <w:rPr>
          <w:rFonts w:ascii="Times New Roman" w:hAnsi="Times New Roman" w:cs="Times New Roman"/>
        </w:rPr>
        <w:t>dofinansowanie</w:t>
      </w:r>
      <w:r w:rsidRPr="003B2625">
        <w:rPr>
          <w:rFonts w:ascii="Times New Roman" w:hAnsi="Times New Roman" w:cs="Times New Roman"/>
          <w:spacing w:val="-14"/>
        </w:rPr>
        <w:t xml:space="preserve"> </w:t>
      </w:r>
      <w:r w:rsidRPr="003B2625">
        <w:rPr>
          <w:rFonts w:ascii="Times New Roman" w:hAnsi="Times New Roman" w:cs="Times New Roman"/>
        </w:rPr>
        <w:t>z</w:t>
      </w:r>
      <w:r w:rsidRPr="003B2625">
        <w:rPr>
          <w:rFonts w:ascii="Times New Roman" w:hAnsi="Times New Roman" w:cs="Times New Roman"/>
          <w:spacing w:val="-14"/>
        </w:rPr>
        <w:t xml:space="preserve"> </w:t>
      </w:r>
      <w:r w:rsidRPr="003B2625">
        <w:rPr>
          <w:rFonts w:ascii="Times New Roman" w:hAnsi="Times New Roman" w:cs="Times New Roman"/>
        </w:rPr>
        <w:t>Rządowego</w:t>
      </w:r>
      <w:r w:rsidRPr="003B2625">
        <w:rPr>
          <w:rFonts w:ascii="Times New Roman" w:hAnsi="Times New Roman" w:cs="Times New Roman"/>
          <w:spacing w:val="-14"/>
        </w:rPr>
        <w:t xml:space="preserve"> </w:t>
      </w:r>
      <w:r w:rsidRPr="003B2625">
        <w:rPr>
          <w:rFonts w:ascii="Times New Roman" w:hAnsi="Times New Roman" w:cs="Times New Roman"/>
        </w:rPr>
        <w:t>Funduszu</w:t>
      </w:r>
      <w:r w:rsidRPr="003B2625">
        <w:rPr>
          <w:rFonts w:ascii="Times New Roman" w:hAnsi="Times New Roman" w:cs="Times New Roman"/>
          <w:spacing w:val="-14"/>
        </w:rPr>
        <w:t xml:space="preserve"> </w:t>
      </w:r>
      <w:r w:rsidRPr="003B2625">
        <w:rPr>
          <w:rFonts w:ascii="Times New Roman" w:hAnsi="Times New Roman" w:cs="Times New Roman"/>
        </w:rPr>
        <w:t xml:space="preserve">Polski Ład: Program Inwestycji Strategicznych, dostępnych na stronie internetowej: </w:t>
      </w:r>
      <w:bookmarkStart w:id="1" w:name="_Hlk114123117"/>
      <w:r>
        <w:fldChar w:fldCharType="begin"/>
      </w:r>
      <w:r>
        <w:instrText xml:space="preserve"> HYPERLINK "https://www.bgk.pl/polski-lad/edycja-druga/" \l "c21606" </w:instrText>
      </w:r>
      <w:r>
        <w:fldChar w:fldCharType="separate"/>
      </w:r>
      <w:r w:rsidRPr="003B2625">
        <w:rPr>
          <w:rStyle w:val="Hipercze"/>
          <w:rFonts w:ascii="Times New Roman" w:hAnsi="Times New Roman" w:cs="Times New Roman"/>
        </w:rPr>
        <w:t>https://www.bgk.pl/polski-lad/edycja-druga/#c21606</w:t>
      </w:r>
      <w:r>
        <w:rPr>
          <w:rStyle w:val="Hipercze"/>
          <w:rFonts w:ascii="Times New Roman" w:hAnsi="Times New Roman" w:cs="Times New Roman"/>
        </w:rPr>
        <w:fldChar w:fldCharType="end"/>
      </w:r>
      <w:r w:rsidRPr="003B2625">
        <w:rPr>
          <w:rFonts w:ascii="Times New Roman" w:hAnsi="Times New Roman" w:cs="Times New Roman"/>
        </w:rPr>
        <w:t xml:space="preserve">. </w:t>
      </w:r>
      <w:bookmarkEnd w:id="1"/>
      <w:r w:rsidRPr="008D57AD">
        <w:rPr>
          <w:rFonts w:ascii="Times New Roman" w:hAnsi="Times New Roman" w:cs="Times New Roman"/>
        </w:rPr>
        <w:t xml:space="preserve">Zamawiający informuje, iż zgodnie ze Wstępną Promesą dotyczącą dofinansowania inwestycji </w:t>
      </w:r>
      <w:r w:rsidRPr="008D57AD">
        <w:rPr>
          <w:rFonts w:ascii="Times New Roman" w:hAnsi="Times New Roman" w:cs="Times New Roman"/>
        </w:rPr>
        <w:br/>
        <w:t>z Programu Rządowy Fundusz Polski Ład: Program Inwestycji Strategicznych NR Edycja2/2021/3607/</w:t>
      </w:r>
      <w:proofErr w:type="spellStart"/>
      <w:r w:rsidRPr="008D57AD">
        <w:rPr>
          <w:rFonts w:ascii="Times New Roman" w:hAnsi="Times New Roman" w:cs="Times New Roman"/>
        </w:rPr>
        <w:t>PolskiLad</w:t>
      </w:r>
      <w:proofErr w:type="spellEnd"/>
      <w:r w:rsidRPr="008D57AD">
        <w:rPr>
          <w:rFonts w:ascii="Times New Roman" w:hAnsi="Times New Roman" w:cs="Times New Roman"/>
        </w:rPr>
        <w:t xml:space="preserve"> maksymalna wartość dofinansowania inwestycji</w:t>
      </w:r>
      <w:r w:rsidRPr="008D57AD">
        <w:rPr>
          <w:rFonts w:ascii="Times New Roman" w:hAnsi="Times New Roman" w:cs="Times New Roman"/>
          <w:spacing w:val="-7"/>
        </w:rPr>
        <w:t xml:space="preserve"> </w:t>
      </w:r>
      <w:r w:rsidRPr="008D57AD">
        <w:rPr>
          <w:rFonts w:ascii="Times New Roman" w:hAnsi="Times New Roman" w:cs="Times New Roman"/>
        </w:rPr>
        <w:t>stanowi</w:t>
      </w:r>
      <w:r w:rsidRPr="008D57AD">
        <w:rPr>
          <w:rFonts w:ascii="Times New Roman" w:hAnsi="Times New Roman" w:cs="Times New Roman"/>
          <w:spacing w:val="-4"/>
        </w:rPr>
        <w:t xml:space="preserve"> </w:t>
      </w:r>
      <w:r w:rsidRPr="008D57AD">
        <w:rPr>
          <w:rFonts w:ascii="Times New Roman" w:hAnsi="Times New Roman" w:cs="Times New Roman"/>
        </w:rPr>
        <w:t>85,62%</w:t>
      </w:r>
      <w:r w:rsidRPr="008D57AD">
        <w:rPr>
          <w:rFonts w:ascii="Times New Roman" w:hAnsi="Times New Roman" w:cs="Times New Roman"/>
          <w:spacing w:val="-5"/>
        </w:rPr>
        <w:t xml:space="preserve"> </w:t>
      </w:r>
      <w:r w:rsidRPr="008D57AD">
        <w:rPr>
          <w:rFonts w:ascii="Times New Roman" w:hAnsi="Times New Roman" w:cs="Times New Roman"/>
        </w:rPr>
        <w:t>planowanego</w:t>
      </w:r>
      <w:r w:rsidRPr="008D57AD">
        <w:rPr>
          <w:rFonts w:ascii="Times New Roman" w:hAnsi="Times New Roman" w:cs="Times New Roman"/>
          <w:spacing w:val="-5"/>
        </w:rPr>
        <w:t xml:space="preserve"> </w:t>
      </w:r>
      <w:r w:rsidRPr="008D57AD">
        <w:rPr>
          <w:rFonts w:ascii="Times New Roman" w:hAnsi="Times New Roman" w:cs="Times New Roman"/>
        </w:rPr>
        <w:t>kosztu</w:t>
      </w:r>
      <w:r w:rsidRPr="008D57AD">
        <w:rPr>
          <w:rFonts w:ascii="Times New Roman" w:hAnsi="Times New Roman" w:cs="Times New Roman"/>
          <w:spacing w:val="-5"/>
        </w:rPr>
        <w:t xml:space="preserve"> </w:t>
      </w:r>
      <w:r w:rsidRPr="008D57AD">
        <w:rPr>
          <w:rFonts w:ascii="Times New Roman" w:hAnsi="Times New Roman" w:cs="Times New Roman"/>
        </w:rPr>
        <w:t>inwestycji</w:t>
      </w:r>
      <w:r w:rsidRPr="008D57AD">
        <w:rPr>
          <w:rFonts w:ascii="Times New Roman" w:hAnsi="Times New Roman" w:cs="Times New Roman"/>
          <w:spacing w:val="-4"/>
        </w:rPr>
        <w:t xml:space="preserve"> </w:t>
      </w:r>
      <w:r w:rsidRPr="008D57AD">
        <w:rPr>
          <w:rFonts w:ascii="Times New Roman" w:hAnsi="Times New Roman" w:cs="Times New Roman"/>
        </w:rPr>
        <w:t>wskazanej</w:t>
      </w:r>
      <w:r w:rsidRPr="008D57AD">
        <w:rPr>
          <w:rFonts w:ascii="Times New Roman" w:hAnsi="Times New Roman" w:cs="Times New Roman"/>
          <w:spacing w:val="-3"/>
        </w:rPr>
        <w:t xml:space="preserve"> </w:t>
      </w:r>
      <w:r w:rsidRPr="008D57AD">
        <w:rPr>
          <w:rFonts w:ascii="Times New Roman" w:hAnsi="Times New Roman" w:cs="Times New Roman"/>
        </w:rPr>
        <w:t xml:space="preserve">we wniosku o dofinansowanie. Pozostała kwota, </w:t>
      </w:r>
      <w:r w:rsidR="008D57AD" w:rsidRPr="008D57AD">
        <w:rPr>
          <w:rFonts w:ascii="Times New Roman" w:hAnsi="Times New Roman" w:cs="Times New Roman"/>
        </w:rPr>
        <w:br/>
      </w:r>
      <w:r w:rsidRPr="008D57AD">
        <w:rPr>
          <w:rFonts w:ascii="Times New Roman" w:hAnsi="Times New Roman" w:cs="Times New Roman"/>
        </w:rPr>
        <w:t>stanowi</w:t>
      </w:r>
      <w:r w:rsidR="008D57AD" w:rsidRPr="008D57AD">
        <w:rPr>
          <w:rFonts w:ascii="Times New Roman" w:hAnsi="Times New Roman" w:cs="Times New Roman"/>
        </w:rPr>
        <w:t>ąca</w:t>
      </w:r>
      <w:r w:rsidRPr="008D57AD">
        <w:rPr>
          <w:rFonts w:ascii="Times New Roman" w:hAnsi="Times New Roman" w:cs="Times New Roman"/>
        </w:rPr>
        <w:t xml:space="preserve"> 14,38%, stanowi wkład własny</w:t>
      </w:r>
      <w:r w:rsidRPr="008D57AD">
        <w:rPr>
          <w:rFonts w:ascii="Times New Roman" w:hAnsi="Times New Roman" w:cs="Times New Roman"/>
          <w:spacing w:val="-7"/>
        </w:rPr>
        <w:t xml:space="preserve"> </w:t>
      </w:r>
      <w:r w:rsidRPr="008D57AD">
        <w:rPr>
          <w:rFonts w:ascii="Times New Roman" w:hAnsi="Times New Roman" w:cs="Times New Roman"/>
        </w:rPr>
        <w:t xml:space="preserve">Gminy. </w:t>
      </w:r>
      <w:r w:rsidR="00DA3F50" w:rsidRPr="003B2625">
        <w:rPr>
          <w:rFonts w:ascii="Times New Roman" w:eastAsia="Times New Roman" w:hAnsi="Times New Roman" w:cs="Times New Roman"/>
          <w:bCs/>
          <w:lang w:eastAsia="pl-PL"/>
        </w:rPr>
        <w:t>Działając na podstawie § 7 ust. 5 uchwały RM, o której mowa powyżej, Strony ustalają, że Wykonawca jest zobowiązany do zapewnienia finansowania inwestycji w części niepokrytej udziałem własnym Zamawiającego, na czas poprzedzający wypłatę lub wypłaty dofinansowania z Programu w ramach udzielonej wstępnej Promesy, a Wykonawca oświadcza, że posiada odpowiednią zdolność ekonomiczną i środki, niezbędne do wykonania zamówienia oraz zapewnienia finansowania inwestycji w okresie poprzedzającym otrzymanie wynagrodzenia lub jego części.</w:t>
      </w:r>
    </w:p>
    <w:p w14:paraId="009BE4AB" w14:textId="2A925588" w:rsidR="00005B73" w:rsidRPr="00005B73" w:rsidRDefault="00F948AA" w:rsidP="00AC28E0">
      <w:pPr>
        <w:pStyle w:val="Akapitzlist"/>
        <w:numPr>
          <w:ilvl w:val="0"/>
          <w:numId w:val="147"/>
        </w:numPr>
        <w:autoSpaceDE w:val="0"/>
        <w:spacing w:after="0"/>
        <w:ind w:left="284" w:hanging="284"/>
        <w:jc w:val="both"/>
        <w:rPr>
          <w:rFonts w:ascii="Times New Roman" w:eastAsia="Calibri" w:hAnsi="Times New Roman" w:cs="Times New Roman"/>
        </w:rPr>
      </w:pPr>
      <w:r w:rsidRPr="00005B73">
        <w:rPr>
          <w:rFonts w:ascii="Times New Roman" w:hAnsi="Times New Roman" w:cs="Times New Roman"/>
        </w:rPr>
        <w:t xml:space="preserve">Inwestycja, której dotyczy postępowanie jest tożsama z opisem Inwestycji zawartych we wniosku </w:t>
      </w:r>
      <w:r w:rsidR="003B2625">
        <w:rPr>
          <w:rFonts w:ascii="Times New Roman" w:hAnsi="Times New Roman" w:cs="Times New Roman"/>
        </w:rPr>
        <w:br/>
      </w:r>
      <w:r w:rsidRPr="00005B73">
        <w:rPr>
          <w:rFonts w:ascii="Times New Roman" w:hAnsi="Times New Roman" w:cs="Times New Roman"/>
        </w:rPr>
        <w:t xml:space="preserve">o dofinansowanie. </w:t>
      </w:r>
    </w:p>
    <w:p w14:paraId="77A028F1" w14:textId="0C26D499" w:rsidR="00005B73" w:rsidRDefault="00F948AA" w:rsidP="00AC28E0">
      <w:pPr>
        <w:pStyle w:val="Akapitzlist"/>
        <w:numPr>
          <w:ilvl w:val="0"/>
          <w:numId w:val="147"/>
        </w:numPr>
        <w:autoSpaceDE w:val="0"/>
        <w:spacing w:after="0"/>
        <w:ind w:left="284" w:hanging="284"/>
        <w:jc w:val="both"/>
        <w:rPr>
          <w:rFonts w:ascii="Times New Roman" w:eastAsia="Calibri" w:hAnsi="Times New Roman" w:cs="Times New Roman"/>
        </w:rPr>
      </w:pPr>
      <w:r w:rsidRPr="00005B73">
        <w:rPr>
          <w:rFonts w:ascii="Times New Roman" w:eastAsia="Calibri" w:hAnsi="Times New Roman" w:cs="Times New Roman"/>
        </w:rPr>
        <w:t xml:space="preserve">Wykonawca zobowiązuje się wykonać wszelkie prace związane z realizacją przedmiotu umowy zgodnie z wymaganymi kwalifikacjami, zasadami aktualnej wiedzy technicznej, obowiązującymi przepisami prawa, obowiązującymi normami oraz </w:t>
      </w:r>
      <w:r w:rsidRPr="00BD3509">
        <w:rPr>
          <w:rFonts w:ascii="Times New Roman" w:eastAsia="Calibri" w:hAnsi="Times New Roman" w:cs="Times New Roman"/>
        </w:rPr>
        <w:t>wydanymi</w:t>
      </w:r>
      <w:r w:rsidR="00B86F2B">
        <w:rPr>
          <w:rFonts w:ascii="Times New Roman" w:eastAsia="Calibri" w:hAnsi="Times New Roman" w:cs="Times New Roman"/>
        </w:rPr>
        <w:t xml:space="preserve"> decyzjami celu publicznego oraz decyzj</w:t>
      </w:r>
      <w:r w:rsidR="00BD3509">
        <w:rPr>
          <w:rFonts w:ascii="Times New Roman" w:eastAsia="Calibri" w:hAnsi="Times New Roman" w:cs="Times New Roman"/>
        </w:rPr>
        <w:t>ą</w:t>
      </w:r>
      <w:r w:rsidR="00B86F2B">
        <w:rPr>
          <w:rFonts w:ascii="Times New Roman" w:eastAsia="Calibri" w:hAnsi="Times New Roman" w:cs="Times New Roman"/>
        </w:rPr>
        <w:t xml:space="preserve"> środowiskow</w:t>
      </w:r>
      <w:r w:rsidR="00BD3509">
        <w:rPr>
          <w:rFonts w:ascii="Times New Roman" w:eastAsia="Calibri" w:hAnsi="Times New Roman" w:cs="Times New Roman"/>
        </w:rPr>
        <w:t>ą</w:t>
      </w:r>
      <w:r w:rsidRPr="00005B73">
        <w:rPr>
          <w:rFonts w:ascii="Times New Roman" w:eastAsia="Calibri" w:hAnsi="Times New Roman" w:cs="Times New Roman"/>
        </w:rPr>
        <w:t xml:space="preserve"> </w:t>
      </w:r>
      <w:r w:rsidR="00BD3509">
        <w:rPr>
          <w:rFonts w:ascii="Times New Roman" w:eastAsia="Calibri" w:hAnsi="Times New Roman" w:cs="Times New Roman"/>
        </w:rPr>
        <w:t>i pozwoleniem wodno-prawnym</w:t>
      </w:r>
      <w:r w:rsidRPr="00005B73">
        <w:rPr>
          <w:rFonts w:ascii="Times New Roman" w:eastAsia="Calibri" w:hAnsi="Times New Roman" w:cs="Times New Roman"/>
        </w:rPr>
        <w:t xml:space="preserve">, a także zasadami BHP, przepisami ochrony przeciwpożarowej oraz przepisami dotyczącymi ochrony środowiska. </w:t>
      </w:r>
    </w:p>
    <w:p w14:paraId="48BD8D3B" w14:textId="108787A9" w:rsidR="00AC28E0" w:rsidRPr="00A30ED7" w:rsidRDefault="00F948AA" w:rsidP="00A30ED7">
      <w:pPr>
        <w:pStyle w:val="Akapitzlist"/>
        <w:numPr>
          <w:ilvl w:val="0"/>
          <w:numId w:val="147"/>
        </w:numPr>
        <w:autoSpaceDE w:val="0"/>
        <w:spacing w:after="0"/>
        <w:ind w:left="284" w:hanging="284"/>
        <w:jc w:val="both"/>
        <w:rPr>
          <w:rFonts w:ascii="Times New Roman" w:eastAsia="Calibri" w:hAnsi="Times New Roman" w:cs="Times New Roman"/>
        </w:rPr>
      </w:pPr>
      <w:r w:rsidRPr="00005B73">
        <w:rPr>
          <w:rFonts w:ascii="Times New Roman" w:eastAsia="Calibri" w:hAnsi="Times New Roman" w:cs="Times New Roman"/>
        </w:rPr>
        <w:t>Rodzaj zamówienia:  robota budowlana</w:t>
      </w:r>
      <w:r w:rsidR="00D8793C" w:rsidRPr="00005B73">
        <w:rPr>
          <w:rFonts w:ascii="Times New Roman" w:eastAsia="Calibri" w:hAnsi="Times New Roman" w:cs="Times New Roman"/>
        </w:rPr>
        <w:t xml:space="preserve"> w formule zaprojektuj i wybuduj. </w:t>
      </w:r>
    </w:p>
    <w:p w14:paraId="68A76E12" w14:textId="77777777" w:rsidR="00AC28E0" w:rsidRDefault="00AC28E0" w:rsidP="00F948AA">
      <w:pPr>
        <w:widowControl w:val="0"/>
        <w:suppressAutoHyphens/>
        <w:autoSpaceDN w:val="0"/>
        <w:spacing w:after="0" w:line="240" w:lineRule="auto"/>
        <w:jc w:val="center"/>
        <w:textAlignment w:val="baseline"/>
        <w:rPr>
          <w:rFonts w:ascii="Times New Roman" w:eastAsia="SimSun" w:hAnsi="Times New Roman" w:cs="Times New Roman"/>
          <w:kern w:val="3"/>
        </w:rPr>
      </w:pPr>
    </w:p>
    <w:p w14:paraId="5770D952" w14:textId="2ADFD97E"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2</w:t>
      </w:r>
    </w:p>
    <w:p w14:paraId="0FCBED32" w14:textId="5B50EA4C" w:rsidR="00F948AA" w:rsidRPr="004C3CEC" w:rsidRDefault="00F948AA" w:rsidP="004C3CEC">
      <w:pPr>
        <w:spacing w:line="276" w:lineRule="auto"/>
        <w:jc w:val="center"/>
        <w:rPr>
          <w:rFonts w:ascii="Times New Roman" w:eastAsia="Calibri" w:hAnsi="Times New Roman" w:cs="Times New Roman"/>
          <w:b/>
        </w:rPr>
      </w:pPr>
      <w:r w:rsidRPr="00F948AA">
        <w:rPr>
          <w:rFonts w:ascii="Times New Roman" w:eastAsia="Calibri" w:hAnsi="Times New Roman" w:cs="Times New Roman"/>
          <w:b/>
        </w:rPr>
        <w:t>Termin realizacji przedmiotu Umowy</w:t>
      </w:r>
    </w:p>
    <w:p w14:paraId="39DC6590" w14:textId="4B0DC449" w:rsidR="004C3CEC" w:rsidRDefault="00F948AA" w:rsidP="00F969E2">
      <w:pPr>
        <w:widowControl w:val="0"/>
        <w:suppressAutoHyphens/>
        <w:autoSpaceDN w:val="0"/>
        <w:spacing w:after="0" w:line="276" w:lineRule="auto"/>
        <w:ind w:left="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Wykonawca zobowiązuje się wykonać zamówienie w terminie do </w:t>
      </w:r>
      <w:r w:rsidR="00176325">
        <w:rPr>
          <w:rFonts w:ascii="Times New Roman" w:eastAsia="SimSun" w:hAnsi="Times New Roman" w:cs="Times New Roman"/>
          <w:b/>
          <w:bCs/>
          <w:kern w:val="3"/>
        </w:rPr>
        <w:t>375 dni</w:t>
      </w:r>
      <w:r w:rsidRPr="00F948AA">
        <w:rPr>
          <w:rFonts w:ascii="Times New Roman" w:eastAsia="SimSun" w:hAnsi="Times New Roman" w:cs="Times New Roman"/>
          <w:kern w:val="3"/>
        </w:rPr>
        <w:t xml:space="preserve"> od dnia zawarcia niniejszej </w:t>
      </w:r>
      <w:r w:rsidR="0081160E">
        <w:rPr>
          <w:rFonts w:ascii="Times New Roman" w:eastAsia="SimSun" w:hAnsi="Times New Roman" w:cs="Times New Roman"/>
          <w:kern w:val="3"/>
        </w:rPr>
        <w:t>U</w:t>
      </w:r>
      <w:r w:rsidRPr="00F948AA">
        <w:rPr>
          <w:rFonts w:ascii="Times New Roman" w:eastAsia="SimSun" w:hAnsi="Times New Roman" w:cs="Times New Roman"/>
          <w:kern w:val="3"/>
        </w:rPr>
        <w:t>mowy</w:t>
      </w:r>
      <w:r w:rsidR="004C3CEC">
        <w:rPr>
          <w:rFonts w:ascii="Times New Roman" w:eastAsia="SimSun" w:hAnsi="Times New Roman" w:cs="Times New Roman"/>
          <w:kern w:val="3"/>
        </w:rPr>
        <w:t>.</w:t>
      </w:r>
    </w:p>
    <w:p w14:paraId="42469063" w14:textId="4E80320C" w:rsidR="00F948AA" w:rsidRDefault="00F948AA" w:rsidP="00395A78">
      <w:pPr>
        <w:widowControl w:val="0"/>
        <w:suppressAutoHyphens/>
        <w:autoSpaceDN w:val="0"/>
        <w:spacing w:after="0" w:line="276" w:lineRule="auto"/>
        <w:ind w:left="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Strony zobowiązują się do przekazania terenu budowy w ciągu </w:t>
      </w:r>
      <w:r w:rsidR="004C3CEC">
        <w:rPr>
          <w:rFonts w:ascii="Times New Roman" w:eastAsia="SimSun" w:hAnsi="Times New Roman" w:cs="Times New Roman"/>
          <w:kern w:val="3"/>
        </w:rPr>
        <w:t>3</w:t>
      </w:r>
      <w:r w:rsidR="006815B9" w:rsidRPr="00F948AA">
        <w:rPr>
          <w:rFonts w:ascii="Times New Roman" w:eastAsia="SimSun" w:hAnsi="Times New Roman" w:cs="Times New Roman"/>
          <w:kern w:val="3"/>
        </w:rPr>
        <w:t xml:space="preserve"> </w:t>
      </w:r>
      <w:r w:rsidRPr="00F948AA">
        <w:rPr>
          <w:rFonts w:ascii="Times New Roman" w:eastAsia="SimSun" w:hAnsi="Times New Roman" w:cs="Times New Roman"/>
          <w:kern w:val="3"/>
        </w:rPr>
        <w:t>dni (kalendarzowych</w:t>
      </w:r>
      <w:r w:rsidR="007F5979">
        <w:rPr>
          <w:rFonts w:ascii="Times New Roman" w:eastAsia="SimSun" w:hAnsi="Times New Roman" w:cs="Times New Roman"/>
          <w:kern w:val="3"/>
        </w:rPr>
        <w:t>)</w:t>
      </w:r>
      <w:r w:rsidRPr="00F948AA">
        <w:rPr>
          <w:rFonts w:ascii="Times New Roman" w:eastAsia="SimSun" w:hAnsi="Times New Roman" w:cs="Times New Roman"/>
          <w:kern w:val="3"/>
        </w:rPr>
        <w:t xml:space="preserve"> od dnia </w:t>
      </w:r>
      <w:r w:rsidR="005274F7">
        <w:rPr>
          <w:rFonts w:ascii="Times New Roman" w:eastAsia="SimSun" w:hAnsi="Times New Roman" w:cs="Times New Roman"/>
          <w:kern w:val="3"/>
        </w:rPr>
        <w:t>zawarcia</w:t>
      </w:r>
      <w:r w:rsidRPr="00F948AA">
        <w:rPr>
          <w:rFonts w:ascii="Times New Roman" w:eastAsia="SimSun" w:hAnsi="Times New Roman" w:cs="Times New Roman"/>
          <w:kern w:val="3"/>
        </w:rPr>
        <w:t xml:space="preserve"> umowy.</w:t>
      </w:r>
    </w:p>
    <w:p w14:paraId="3ADCD040" w14:textId="77777777" w:rsidR="00395A78" w:rsidRPr="00F948AA" w:rsidRDefault="00395A78" w:rsidP="00395A78">
      <w:pPr>
        <w:widowControl w:val="0"/>
        <w:suppressAutoHyphens/>
        <w:autoSpaceDN w:val="0"/>
        <w:spacing w:after="0" w:line="276" w:lineRule="auto"/>
        <w:ind w:left="284"/>
        <w:jc w:val="both"/>
        <w:textAlignment w:val="baseline"/>
        <w:rPr>
          <w:rFonts w:ascii="Times New Roman" w:eastAsia="SimSun" w:hAnsi="Times New Roman" w:cs="Times New Roman"/>
          <w:kern w:val="3"/>
        </w:rPr>
      </w:pPr>
    </w:p>
    <w:p w14:paraId="281E0C65"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3</w:t>
      </w:r>
    </w:p>
    <w:p w14:paraId="23CE3DC8" w14:textId="77777777" w:rsidR="00F948AA" w:rsidRPr="003E1485" w:rsidRDefault="00F948AA" w:rsidP="00F948AA">
      <w:pPr>
        <w:suppressAutoHyphens/>
        <w:autoSpaceDN w:val="0"/>
        <w:spacing w:after="0" w:line="360" w:lineRule="auto"/>
        <w:jc w:val="center"/>
        <w:textAlignment w:val="baseline"/>
        <w:rPr>
          <w:rFonts w:ascii="Times New Roman" w:eastAsia="SimSun" w:hAnsi="Times New Roman" w:cs="Times New Roman"/>
          <w:b/>
          <w:bCs/>
          <w:kern w:val="3"/>
        </w:rPr>
      </w:pPr>
      <w:r w:rsidRPr="003E1485">
        <w:rPr>
          <w:rFonts w:ascii="Times New Roman" w:eastAsia="SimSun" w:hAnsi="Times New Roman" w:cs="Times New Roman"/>
          <w:b/>
          <w:bCs/>
          <w:kern w:val="3"/>
        </w:rPr>
        <w:t>Inspektor nadzoru</w:t>
      </w:r>
    </w:p>
    <w:p w14:paraId="3A24F940" w14:textId="77777777" w:rsidR="00F948AA" w:rsidRPr="00D61F72" w:rsidRDefault="00F948AA" w:rsidP="00960D62">
      <w:pPr>
        <w:widowControl w:val="0"/>
        <w:numPr>
          <w:ilvl w:val="1"/>
          <w:numId w:val="4"/>
        </w:numPr>
        <w:tabs>
          <w:tab w:val="num" w:pos="284"/>
        </w:tabs>
        <w:suppressAutoHyphens/>
        <w:autoSpaceDN w:val="0"/>
        <w:spacing w:after="0" w:line="276" w:lineRule="auto"/>
        <w:ind w:left="284" w:hanging="284"/>
        <w:jc w:val="both"/>
        <w:textAlignment w:val="baseline"/>
        <w:rPr>
          <w:rFonts w:ascii="Times New Roman" w:eastAsia="SimSun" w:hAnsi="Times New Roman" w:cs="Times New Roman"/>
          <w:kern w:val="3"/>
        </w:rPr>
      </w:pPr>
      <w:r w:rsidRPr="00D61F72">
        <w:rPr>
          <w:rFonts w:ascii="Times New Roman" w:eastAsia="SimSun" w:hAnsi="Times New Roman" w:cs="Times New Roman"/>
          <w:kern w:val="3"/>
        </w:rPr>
        <w:t>Zamawiający ustan</w:t>
      </w:r>
      <w:r w:rsidR="00D61F72" w:rsidRPr="00D61F72">
        <w:rPr>
          <w:rFonts w:ascii="Times New Roman" w:eastAsia="SimSun" w:hAnsi="Times New Roman" w:cs="Times New Roman"/>
          <w:kern w:val="3"/>
        </w:rPr>
        <w:t xml:space="preserve">owi </w:t>
      </w:r>
      <w:r w:rsidRPr="00D61F72">
        <w:rPr>
          <w:rFonts w:ascii="Times New Roman" w:eastAsia="SimSun" w:hAnsi="Times New Roman" w:cs="Times New Roman"/>
          <w:kern w:val="3"/>
        </w:rPr>
        <w:t>Inspektora nadzoru inwestorskie</w:t>
      </w:r>
      <w:r w:rsidR="00422273" w:rsidRPr="00D61F72">
        <w:rPr>
          <w:rFonts w:ascii="Times New Roman" w:eastAsia="SimSun" w:hAnsi="Times New Roman" w:cs="Times New Roman"/>
          <w:kern w:val="3"/>
        </w:rPr>
        <w:t xml:space="preserve">go </w:t>
      </w:r>
      <w:r w:rsidRPr="00D61F72">
        <w:rPr>
          <w:rFonts w:ascii="Times New Roman" w:eastAsia="SimSun" w:hAnsi="Times New Roman" w:cs="Times New Roman"/>
          <w:kern w:val="3"/>
        </w:rPr>
        <w:t xml:space="preserve">posiadającego </w:t>
      </w:r>
      <w:r w:rsidRPr="00D61F72">
        <w:rPr>
          <w:rFonts w:ascii="Times New Roman" w:eastAsia="Calibri" w:hAnsi="Times New Roman" w:cs="Times New Roman"/>
          <w:kern w:val="2"/>
          <w:lang w:eastAsia="hi-IN" w:bidi="hi-IN"/>
        </w:rPr>
        <w:t xml:space="preserve">uprawnienia budowlane </w:t>
      </w:r>
      <w:r w:rsidRPr="00D61F72">
        <w:rPr>
          <w:rFonts w:ascii="Times New Roman" w:eastAsia="Calibri" w:hAnsi="Times New Roman" w:cs="Times New Roman"/>
          <w:kern w:val="3"/>
          <w:lang w:eastAsia="pl-PL"/>
        </w:rPr>
        <w:t xml:space="preserve"> do kierowania robotami budowlanymi</w:t>
      </w:r>
      <w:r w:rsidR="00D61F72">
        <w:rPr>
          <w:rFonts w:ascii="Times New Roman" w:eastAsia="Calibri" w:hAnsi="Times New Roman" w:cs="Times New Roman"/>
          <w:bCs/>
          <w:kern w:val="3"/>
          <w:lang w:eastAsia="pl-PL"/>
        </w:rPr>
        <w:t>.</w:t>
      </w:r>
    </w:p>
    <w:p w14:paraId="377ACCB0" w14:textId="77777777" w:rsidR="00F948AA" w:rsidRPr="00F948AA" w:rsidRDefault="00F948AA" w:rsidP="00960D62">
      <w:pPr>
        <w:widowControl w:val="0"/>
        <w:numPr>
          <w:ilvl w:val="1"/>
          <w:numId w:val="4"/>
        </w:numPr>
        <w:tabs>
          <w:tab w:val="num" w:pos="284"/>
        </w:tabs>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Inspektor nadzoru inwestorskiego jest upoważniony do bieżącej koordynacji robót realizowanych na podstawie Umowy, kontroli jakości robót i ich wykonania, zgodnie z ofertą Wykonawcy </w:t>
      </w:r>
      <w:r w:rsidR="00902F7F">
        <w:rPr>
          <w:rFonts w:ascii="Times New Roman" w:eastAsia="SimSun" w:hAnsi="Times New Roman" w:cs="Times New Roman"/>
          <w:kern w:val="3"/>
        </w:rPr>
        <w:br/>
      </w:r>
      <w:r w:rsidRPr="00F948AA">
        <w:rPr>
          <w:rFonts w:ascii="Times New Roman" w:eastAsia="SimSun" w:hAnsi="Times New Roman" w:cs="Times New Roman"/>
          <w:kern w:val="3"/>
        </w:rPr>
        <w:lastRenderedPageBreak/>
        <w:t xml:space="preserve">i niniejszą Umową oraz jej załącznikami. </w:t>
      </w:r>
    </w:p>
    <w:p w14:paraId="7D0B5DDE" w14:textId="77777777" w:rsidR="00F948AA" w:rsidRPr="00F948AA" w:rsidRDefault="00F948AA" w:rsidP="00960D62">
      <w:pPr>
        <w:widowControl w:val="0"/>
        <w:numPr>
          <w:ilvl w:val="1"/>
          <w:numId w:val="4"/>
        </w:numPr>
        <w:tabs>
          <w:tab w:val="num" w:pos="284"/>
        </w:tabs>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Inspektor nadzoru inwestorskiego wypełnia swoje obowiązki wydając polecenia, decyzje, zgody </w:t>
      </w:r>
      <w:r w:rsidR="00902F7F">
        <w:rPr>
          <w:rFonts w:ascii="Times New Roman" w:eastAsia="SimSun" w:hAnsi="Times New Roman" w:cs="Times New Roman"/>
          <w:kern w:val="3"/>
        </w:rPr>
        <w:br/>
      </w:r>
      <w:r w:rsidRPr="00F948AA">
        <w:rPr>
          <w:rFonts w:ascii="Times New Roman" w:eastAsia="SimSun" w:hAnsi="Times New Roman" w:cs="Times New Roman"/>
          <w:kern w:val="3"/>
        </w:rPr>
        <w:t>i akceptacje, które są wiążące dla Wykonawcy. Wykonawca ma prawo zgłosić Zamawiającemu na piśmie w terminie 2 dni zastrzeżenia do decyzji i poleceń Inspektora nadzoru inwestorskiego. Zastrzeżenia wraz ze stanowiskiem Inspektora zajętym w stosunku do ich treści, będą podlegały rozstrzygnięciu przez Zamawiającego.</w:t>
      </w:r>
    </w:p>
    <w:p w14:paraId="381CF700" w14:textId="77777777" w:rsidR="00F948AA" w:rsidRPr="00F948AA" w:rsidRDefault="00F948AA" w:rsidP="00960D62">
      <w:pPr>
        <w:widowControl w:val="0"/>
        <w:numPr>
          <w:ilvl w:val="1"/>
          <w:numId w:val="4"/>
        </w:numPr>
        <w:tabs>
          <w:tab w:val="num" w:pos="284"/>
        </w:tabs>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Inspektor nadzoru wypełnia obowiązki i działa w ramach upoważnień wyszczególnionych </w:t>
      </w:r>
      <w:r w:rsidR="00902F7F">
        <w:rPr>
          <w:rFonts w:ascii="Times New Roman" w:eastAsia="SimSun" w:hAnsi="Times New Roman" w:cs="Times New Roman"/>
          <w:kern w:val="3"/>
        </w:rPr>
        <w:br/>
      </w:r>
      <w:r w:rsidRPr="00F948AA">
        <w:rPr>
          <w:rFonts w:ascii="Times New Roman" w:eastAsia="SimSun" w:hAnsi="Times New Roman" w:cs="Times New Roman"/>
          <w:kern w:val="3"/>
        </w:rPr>
        <w:t xml:space="preserve">w umowie i przepisach odrębnych w szczególności: </w:t>
      </w:r>
    </w:p>
    <w:p w14:paraId="4A3C7D76" w14:textId="77777777" w:rsidR="00F948AA" w:rsidRPr="00F948AA" w:rsidRDefault="00F948AA" w:rsidP="00960D62">
      <w:pPr>
        <w:widowControl w:val="0"/>
        <w:numPr>
          <w:ilvl w:val="0"/>
          <w:numId w:val="38"/>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sprawuje kontrole w zakresie zgodności realizacji robót z dokumentacją, pozwoleniem na budowę, obowiązującymi przepisami oraz polskimi normami,</w:t>
      </w:r>
    </w:p>
    <w:p w14:paraId="0DA5F621" w14:textId="10B195E5" w:rsidR="00F948AA" w:rsidRPr="00F948AA" w:rsidRDefault="00F948AA" w:rsidP="00960D62">
      <w:pPr>
        <w:widowControl w:val="0"/>
        <w:numPr>
          <w:ilvl w:val="0"/>
          <w:numId w:val="38"/>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sprawdza jakość wykonanych robót oraz nie dopuszcza do wbudowania materiałów nie posiadających należytych właściwości użytkowych o których mowa w art. 10</w:t>
      </w:r>
      <w:r w:rsidR="00841CD9">
        <w:rPr>
          <w:rFonts w:ascii="Times New Roman" w:eastAsia="SimSun" w:hAnsi="Times New Roman" w:cs="Times New Roman"/>
          <w:kern w:val="3"/>
        </w:rPr>
        <w:t xml:space="preserve"> </w:t>
      </w:r>
      <w:r w:rsidRPr="00F948AA">
        <w:rPr>
          <w:rFonts w:ascii="Times New Roman" w:eastAsia="SimSun" w:hAnsi="Times New Roman" w:cs="Times New Roman"/>
          <w:kern w:val="3"/>
        </w:rPr>
        <w:t>ustawy z dnia</w:t>
      </w:r>
      <w:r w:rsidR="00841CD9">
        <w:rPr>
          <w:rFonts w:ascii="Times New Roman" w:eastAsia="SimSun" w:hAnsi="Times New Roman" w:cs="Times New Roman"/>
          <w:kern w:val="3"/>
        </w:rPr>
        <w:t xml:space="preserve"> </w:t>
      </w:r>
      <w:r w:rsidR="00902F7F">
        <w:rPr>
          <w:rFonts w:ascii="Times New Roman" w:eastAsia="SimSun" w:hAnsi="Times New Roman" w:cs="Times New Roman"/>
          <w:kern w:val="3"/>
        </w:rPr>
        <w:br/>
      </w:r>
      <w:r w:rsidRPr="00F948AA">
        <w:rPr>
          <w:rFonts w:ascii="Times New Roman" w:eastAsia="SimSun" w:hAnsi="Times New Roman" w:cs="Times New Roman"/>
          <w:kern w:val="3"/>
        </w:rPr>
        <w:t>7 lipca 1994 r. -</w:t>
      </w:r>
      <w:r w:rsidR="00841CD9">
        <w:rPr>
          <w:rFonts w:ascii="Times New Roman" w:eastAsia="SimSun" w:hAnsi="Times New Roman" w:cs="Times New Roman"/>
          <w:kern w:val="3"/>
        </w:rPr>
        <w:t xml:space="preserve"> </w:t>
      </w:r>
      <w:r w:rsidRPr="00F948AA">
        <w:rPr>
          <w:rFonts w:ascii="Times New Roman" w:eastAsia="SimSun" w:hAnsi="Times New Roman" w:cs="Times New Roman"/>
          <w:kern w:val="3"/>
        </w:rPr>
        <w:t>Prawo budowlane (Dz.</w:t>
      </w:r>
      <w:r w:rsidR="00755B84">
        <w:rPr>
          <w:rFonts w:ascii="Times New Roman" w:eastAsia="SimSun" w:hAnsi="Times New Roman" w:cs="Times New Roman"/>
          <w:kern w:val="3"/>
        </w:rPr>
        <w:t xml:space="preserve"> </w:t>
      </w:r>
      <w:r w:rsidRPr="00F948AA">
        <w:rPr>
          <w:rFonts w:ascii="Times New Roman" w:eastAsia="SimSun" w:hAnsi="Times New Roman" w:cs="Times New Roman"/>
          <w:kern w:val="3"/>
        </w:rPr>
        <w:t>U. 202</w:t>
      </w:r>
      <w:r w:rsidR="008D57AD">
        <w:rPr>
          <w:rFonts w:ascii="Times New Roman" w:eastAsia="SimSun" w:hAnsi="Times New Roman" w:cs="Times New Roman"/>
          <w:kern w:val="3"/>
        </w:rPr>
        <w:t>1</w:t>
      </w:r>
      <w:r w:rsidRPr="00F948AA">
        <w:rPr>
          <w:rFonts w:ascii="Times New Roman" w:eastAsia="SimSun" w:hAnsi="Times New Roman" w:cs="Times New Roman"/>
          <w:kern w:val="3"/>
        </w:rPr>
        <w:t xml:space="preserve">, poz. </w:t>
      </w:r>
      <w:r w:rsidR="008D57AD">
        <w:rPr>
          <w:rFonts w:ascii="Times New Roman" w:eastAsia="SimSun" w:hAnsi="Times New Roman" w:cs="Times New Roman"/>
          <w:kern w:val="3"/>
        </w:rPr>
        <w:t>2351</w:t>
      </w:r>
      <w:r w:rsidRPr="00F948AA">
        <w:rPr>
          <w:rFonts w:ascii="Times New Roman" w:eastAsia="SimSun" w:hAnsi="Times New Roman" w:cs="Times New Roman"/>
          <w:kern w:val="3"/>
        </w:rPr>
        <w:t xml:space="preserve"> z </w:t>
      </w:r>
      <w:proofErr w:type="spellStart"/>
      <w:r w:rsidRPr="00F948AA">
        <w:rPr>
          <w:rFonts w:ascii="Times New Roman" w:eastAsia="SimSun" w:hAnsi="Times New Roman" w:cs="Times New Roman"/>
          <w:kern w:val="3"/>
        </w:rPr>
        <w:t>późn</w:t>
      </w:r>
      <w:proofErr w:type="spellEnd"/>
      <w:r w:rsidRPr="00F948AA">
        <w:rPr>
          <w:rFonts w:ascii="Times New Roman" w:eastAsia="SimSun" w:hAnsi="Times New Roman" w:cs="Times New Roman"/>
          <w:kern w:val="3"/>
        </w:rPr>
        <w:t>. zm.)</w:t>
      </w:r>
    </w:p>
    <w:p w14:paraId="32E016CC" w14:textId="77777777" w:rsidR="00F948AA" w:rsidRPr="00F948AA" w:rsidRDefault="00F948AA" w:rsidP="00960D62">
      <w:pPr>
        <w:widowControl w:val="0"/>
        <w:numPr>
          <w:ilvl w:val="0"/>
          <w:numId w:val="38"/>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sprawdza i odbiera roboty zanikające i ulegające zakryciu,</w:t>
      </w:r>
    </w:p>
    <w:p w14:paraId="59D75C89" w14:textId="77777777" w:rsidR="00F948AA" w:rsidRPr="00F948AA" w:rsidRDefault="00F948AA" w:rsidP="00960D62">
      <w:pPr>
        <w:widowControl w:val="0"/>
        <w:numPr>
          <w:ilvl w:val="0"/>
          <w:numId w:val="38"/>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uczestniczy w próbach i odbiorach technicznych instalacji, urządzeń technicznych i gotowych elementów,</w:t>
      </w:r>
    </w:p>
    <w:p w14:paraId="3605D819" w14:textId="77777777" w:rsidR="00F948AA" w:rsidRPr="00F948AA" w:rsidRDefault="00F948AA" w:rsidP="00960D62">
      <w:pPr>
        <w:widowControl w:val="0"/>
        <w:numPr>
          <w:ilvl w:val="0"/>
          <w:numId w:val="38"/>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potwierdza faktycznie wykonane roboty i sprawuje nadzór nad usunięciem wad i usterek przez Wykonawcę,</w:t>
      </w:r>
    </w:p>
    <w:p w14:paraId="1940193E" w14:textId="77777777" w:rsidR="00F948AA" w:rsidRPr="00F948AA" w:rsidRDefault="00F948AA" w:rsidP="00960D62">
      <w:pPr>
        <w:widowControl w:val="0"/>
        <w:numPr>
          <w:ilvl w:val="0"/>
          <w:numId w:val="38"/>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sprawdza stosowanie przepisów BHP na budowie, w tym w szczególności:</w:t>
      </w:r>
      <w:r w:rsidR="00841CD9">
        <w:rPr>
          <w:rFonts w:ascii="Times New Roman" w:eastAsia="SimSun" w:hAnsi="Times New Roman" w:cs="Times New Roman"/>
          <w:kern w:val="3"/>
        </w:rPr>
        <w:t xml:space="preserve">  </w:t>
      </w:r>
      <w:r w:rsidRPr="00F948AA">
        <w:rPr>
          <w:rFonts w:ascii="Times New Roman" w:eastAsia="SimSun" w:hAnsi="Times New Roman" w:cs="Times New Roman"/>
          <w:kern w:val="3"/>
        </w:rPr>
        <w:t>stosowanie środków ochrony indywidualnej w zakresie odzieży ochronnej,</w:t>
      </w:r>
      <w:r w:rsidR="00841CD9">
        <w:rPr>
          <w:rFonts w:ascii="Times New Roman" w:eastAsia="SimSun" w:hAnsi="Times New Roman" w:cs="Times New Roman"/>
          <w:kern w:val="3"/>
        </w:rPr>
        <w:t xml:space="preserve"> </w:t>
      </w:r>
      <w:r w:rsidR="00422273">
        <w:rPr>
          <w:rFonts w:ascii="Times New Roman" w:eastAsia="SimSun" w:hAnsi="Times New Roman" w:cs="Times New Roman"/>
          <w:kern w:val="3"/>
        </w:rPr>
        <w:t>środki ochrony głowy</w:t>
      </w:r>
      <w:r w:rsidRPr="00F948AA">
        <w:rPr>
          <w:rFonts w:ascii="Times New Roman" w:eastAsia="SimSun" w:hAnsi="Times New Roman" w:cs="Times New Roman"/>
          <w:kern w:val="3"/>
        </w:rPr>
        <w:t>–kasków ochronnych,</w:t>
      </w:r>
      <w:r w:rsidR="00D61F72">
        <w:rPr>
          <w:rFonts w:ascii="Times New Roman" w:eastAsia="SimSun" w:hAnsi="Times New Roman" w:cs="Times New Roman"/>
          <w:kern w:val="3"/>
        </w:rPr>
        <w:t xml:space="preserve"> </w:t>
      </w:r>
      <w:r w:rsidRPr="00F948AA">
        <w:rPr>
          <w:rFonts w:ascii="Times New Roman" w:eastAsia="SimSun" w:hAnsi="Times New Roman" w:cs="Times New Roman"/>
          <w:kern w:val="3"/>
        </w:rPr>
        <w:t>środki ochrony twarzy i oczu.</w:t>
      </w:r>
    </w:p>
    <w:p w14:paraId="4B15110D" w14:textId="2BC219E3" w:rsidR="00F948AA" w:rsidRDefault="00F948AA" w:rsidP="00960D62">
      <w:pPr>
        <w:widowControl w:val="0"/>
        <w:numPr>
          <w:ilvl w:val="0"/>
          <w:numId w:val="39"/>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Inspektor nadzoru nie</w:t>
      </w:r>
      <w:r w:rsidR="005274F7">
        <w:rPr>
          <w:rFonts w:ascii="Times New Roman" w:eastAsia="SimSun" w:hAnsi="Times New Roman" w:cs="Times New Roman"/>
          <w:kern w:val="3"/>
        </w:rPr>
        <w:t xml:space="preserve"> jest</w:t>
      </w:r>
      <w:r w:rsidRPr="00F948AA">
        <w:rPr>
          <w:rFonts w:ascii="Times New Roman" w:eastAsia="SimSun" w:hAnsi="Times New Roman" w:cs="Times New Roman"/>
          <w:kern w:val="3"/>
        </w:rPr>
        <w:t xml:space="preserve"> upoważni</w:t>
      </w:r>
      <w:r w:rsidR="005274F7">
        <w:rPr>
          <w:rFonts w:ascii="Times New Roman" w:eastAsia="SimSun" w:hAnsi="Times New Roman" w:cs="Times New Roman"/>
          <w:kern w:val="3"/>
        </w:rPr>
        <w:t>ony</w:t>
      </w:r>
      <w:r w:rsidRPr="00F948AA">
        <w:rPr>
          <w:rFonts w:ascii="Times New Roman" w:eastAsia="SimSun" w:hAnsi="Times New Roman" w:cs="Times New Roman"/>
          <w:kern w:val="3"/>
        </w:rPr>
        <w:t xml:space="preserve"> do zawierania porozumień w zakresie zmiany treści </w:t>
      </w:r>
      <w:r w:rsidR="00841CD9">
        <w:rPr>
          <w:rFonts w:ascii="Times New Roman" w:eastAsia="SimSun" w:hAnsi="Times New Roman" w:cs="Times New Roman"/>
          <w:kern w:val="3"/>
        </w:rPr>
        <w:t>U</w:t>
      </w:r>
      <w:r w:rsidR="00841CD9" w:rsidRPr="00F948AA">
        <w:rPr>
          <w:rFonts w:ascii="Times New Roman" w:eastAsia="SimSun" w:hAnsi="Times New Roman" w:cs="Times New Roman"/>
          <w:kern w:val="3"/>
        </w:rPr>
        <w:t>mowy</w:t>
      </w:r>
      <w:r w:rsidRPr="00F948AA">
        <w:rPr>
          <w:rFonts w:ascii="Times New Roman" w:eastAsia="SimSun" w:hAnsi="Times New Roman" w:cs="Times New Roman"/>
          <w:kern w:val="3"/>
        </w:rPr>
        <w:t>.</w:t>
      </w:r>
    </w:p>
    <w:p w14:paraId="023BFC0A" w14:textId="77777777" w:rsidR="00D61F72" w:rsidRPr="00F948AA" w:rsidRDefault="00D61F72" w:rsidP="00960D62">
      <w:pPr>
        <w:widowControl w:val="0"/>
        <w:suppressAutoHyphens/>
        <w:autoSpaceDN w:val="0"/>
        <w:spacing w:after="0" w:line="276" w:lineRule="auto"/>
        <w:ind w:left="284"/>
        <w:jc w:val="both"/>
        <w:textAlignment w:val="baseline"/>
        <w:rPr>
          <w:rFonts w:ascii="Times New Roman" w:eastAsia="SimSun" w:hAnsi="Times New Roman" w:cs="Times New Roman"/>
          <w:kern w:val="3"/>
        </w:rPr>
      </w:pPr>
    </w:p>
    <w:p w14:paraId="5240B6B7" w14:textId="77777777" w:rsidR="00F948AA" w:rsidRPr="00F948AA" w:rsidRDefault="00F948AA" w:rsidP="00960D62">
      <w:pPr>
        <w:suppressAutoHyphens/>
        <w:autoSpaceDN w:val="0"/>
        <w:spacing w:after="0" w:line="276"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4</w:t>
      </w:r>
    </w:p>
    <w:p w14:paraId="17AE7555" w14:textId="77777777" w:rsidR="003E1485" w:rsidRDefault="003E1485" w:rsidP="006E56C5">
      <w:pPr>
        <w:suppressAutoHyphens/>
        <w:autoSpaceDN w:val="0"/>
        <w:spacing w:after="0" w:line="276" w:lineRule="auto"/>
        <w:jc w:val="center"/>
        <w:textAlignment w:val="baseline"/>
        <w:rPr>
          <w:rFonts w:ascii="Times New Roman" w:eastAsia="SimSun" w:hAnsi="Times New Roman" w:cs="Times New Roman"/>
          <w:b/>
          <w:bCs/>
          <w:kern w:val="3"/>
        </w:rPr>
      </w:pPr>
      <w:r>
        <w:rPr>
          <w:rFonts w:ascii="Times New Roman" w:eastAsia="SimSun" w:hAnsi="Times New Roman" w:cs="Times New Roman"/>
          <w:b/>
          <w:bCs/>
          <w:kern w:val="3"/>
        </w:rPr>
        <w:t>Personel Wykonawcy</w:t>
      </w:r>
    </w:p>
    <w:p w14:paraId="1AD8091C" w14:textId="77777777" w:rsidR="006E56C5" w:rsidRDefault="006E56C5" w:rsidP="00960D62">
      <w:pPr>
        <w:suppressAutoHyphens/>
        <w:autoSpaceDN w:val="0"/>
        <w:spacing w:after="0" w:line="276" w:lineRule="auto"/>
        <w:jc w:val="center"/>
        <w:textAlignment w:val="baseline"/>
        <w:rPr>
          <w:rFonts w:ascii="Times New Roman" w:eastAsia="SimSun" w:hAnsi="Times New Roman" w:cs="Times New Roman"/>
          <w:b/>
          <w:bCs/>
          <w:kern w:val="3"/>
        </w:rPr>
      </w:pPr>
    </w:p>
    <w:p w14:paraId="6CE238BB" w14:textId="77777777" w:rsidR="00F948AA" w:rsidRPr="00D36D69" w:rsidRDefault="00F948AA" w:rsidP="00960D62">
      <w:pPr>
        <w:pStyle w:val="Akapitzlist"/>
        <w:numPr>
          <w:ilvl w:val="0"/>
          <w:numId w:val="40"/>
        </w:numPr>
        <w:tabs>
          <w:tab w:val="clear" w:pos="1080"/>
          <w:tab w:val="left" w:pos="142"/>
          <w:tab w:val="left" w:pos="284"/>
        </w:tabs>
        <w:spacing w:after="0"/>
        <w:ind w:left="284" w:hanging="284"/>
        <w:jc w:val="both"/>
        <w:rPr>
          <w:rFonts w:ascii="Times New Roman" w:eastAsia="Times New Roman" w:hAnsi="Times New Roman" w:cs="Times New Roman"/>
          <w:kern w:val="2"/>
          <w:lang w:eastAsia="hi-IN" w:bidi="hi-IN"/>
        </w:rPr>
      </w:pPr>
      <w:r w:rsidRPr="00D36D69">
        <w:rPr>
          <w:rFonts w:ascii="Times New Roman" w:hAnsi="Times New Roman" w:cs="Times New Roman"/>
        </w:rPr>
        <w:t xml:space="preserve">Wykonawca ustanawia jako kierownika budowy </w:t>
      </w:r>
      <w:r w:rsidRPr="00395A78">
        <w:rPr>
          <w:rFonts w:ascii="Times New Roman" w:hAnsi="Times New Roman" w:cs="Times New Roman"/>
        </w:rPr>
        <w:t>Pana/Panią ……</w:t>
      </w:r>
      <w:r w:rsidRPr="00D36D69">
        <w:rPr>
          <w:rFonts w:ascii="Times New Roman" w:eastAsia="Times New Roman" w:hAnsi="Times New Roman" w:cs="Times New Roman"/>
          <w:kern w:val="2"/>
          <w:lang w:eastAsia="hi-IN" w:bidi="hi-IN"/>
        </w:rPr>
        <w:t>posiadającego/</w:t>
      </w:r>
      <w:proofErr w:type="spellStart"/>
      <w:r w:rsidRPr="00D36D69">
        <w:rPr>
          <w:rFonts w:ascii="Times New Roman" w:eastAsia="Times New Roman" w:hAnsi="Times New Roman" w:cs="Times New Roman"/>
          <w:kern w:val="2"/>
          <w:lang w:eastAsia="hi-IN" w:bidi="hi-IN"/>
        </w:rPr>
        <w:t>cą</w:t>
      </w:r>
      <w:proofErr w:type="spellEnd"/>
      <w:r w:rsidRPr="00D36D69">
        <w:rPr>
          <w:rFonts w:ascii="Times New Roman" w:eastAsia="Times New Roman" w:hAnsi="Times New Roman" w:cs="Times New Roman"/>
          <w:kern w:val="2"/>
          <w:lang w:eastAsia="hi-IN" w:bidi="hi-IN"/>
        </w:rPr>
        <w:t xml:space="preserve"> uprawnienia budowlane do kierowania  robotami budowlanymi</w:t>
      </w:r>
      <w:r w:rsidR="006E56C5">
        <w:rPr>
          <w:rFonts w:ascii="Times New Roman" w:eastAsia="Times New Roman" w:hAnsi="Times New Roman" w:cs="Times New Roman"/>
          <w:kern w:val="2"/>
          <w:lang w:eastAsia="hi-IN" w:bidi="hi-IN"/>
        </w:rPr>
        <w:t>.</w:t>
      </w:r>
    </w:p>
    <w:p w14:paraId="3DA75BAA" w14:textId="77777777" w:rsidR="00F948AA" w:rsidRPr="00F948AA" w:rsidRDefault="00F948AA" w:rsidP="00960D62">
      <w:pPr>
        <w:widowControl w:val="0"/>
        <w:numPr>
          <w:ilvl w:val="0"/>
          <w:numId w:val="40"/>
        </w:numPr>
        <w:suppressAutoHyphens/>
        <w:autoSpaceDN w:val="0"/>
        <w:spacing w:after="0" w:line="276" w:lineRule="auto"/>
        <w:ind w:left="284" w:hanging="284"/>
        <w:jc w:val="both"/>
        <w:textAlignment w:val="baseline"/>
        <w:rPr>
          <w:rFonts w:ascii="Times New Roman" w:eastAsia="Times New Roman" w:hAnsi="Times New Roman" w:cs="Times New Roman"/>
          <w:kern w:val="2"/>
          <w:lang w:eastAsia="hi-IN" w:bidi="hi-IN"/>
        </w:rPr>
      </w:pPr>
      <w:r w:rsidRPr="00F948AA">
        <w:rPr>
          <w:rFonts w:ascii="Times New Roman" w:eastAsia="SimSun" w:hAnsi="Times New Roman" w:cs="Times New Roman"/>
          <w:kern w:val="3"/>
        </w:rPr>
        <w:t>Kserokopia dokumentu potwierdzającego nadanie kierownikowi budowy uprawnień budowlanych oraz aktualne zaświadczenie o przynależności kierownika budowy do właściwej izby samorządu zawodowego</w:t>
      </w:r>
      <w:r w:rsidR="00A74DA2">
        <w:rPr>
          <w:rFonts w:ascii="Times New Roman" w:eastAsia="SimSun" w:hAnsi="Times New Roman" w:cs="Times New Roman"/>
          <w:kern w:val="3"/>
        </w:rPr>
        <w:t>,</w:t>
      </w:r>
      <w:r w:rsidRPr="00F948AA">
        <w:rPr>
          <w:rFonts w:ascii="Times New Roman" w:eastAsia="SimSun" w:hAnsi="Times New Roman" w:cs="Times New Roman"/>
          <w:kern w:val="3"/>
        </w:rPr>
        <w:t xml:space="preserve"> stanowią odpowiednio </w:t>
      </w:r>
      <w:r w:rsidRPr="00D36D69">
        <w:rPr>
          <w:rFonts w:ascii="Times New Roman" w:eastAsia="SimSun" w:hAnsi="Times New Roman" w:cs="Times New Roman"/>
          <w:kern w:val="3"/>
        </w:rPr>
        <w:t>załączniki nr 1 i 2</w:t>
      </w:r>
      <w:r w:rsidRPr="00F948AA">
        <w:rPr>
          <w:rFonts w:ascii="Times New Roman" w:eastAsia="SimSun" w:hAnsi="Times New Roman" w:cs="Times New Roman"/>
          <w:kern w:val="3"/>
        </w:rPr>
        <w:t xml:space="preserve"> do niniejszej umowy.</w:t>
      </w:r>
    </w:p>
    <w:p w14:paraId="58745ACE" w14:textId="77777777" w:rsidR="00F948AA" w:rsidRDefault="00F948AA" w:rsidP="00960D62">
      <w:pPr>
        <w:widowControl w:val="0"/>
        <w:numPr>
          <w:ilvl w:val="0"/>
          <w:numId w:val="40"/>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Kierownik budowy zobowiązany jest uczestniczyć w naradach koordynacyjnych dotyczących wykonywania zamówienia, w miejscu i terminie wyznaczonym przez Zamawiającego.</w:t>
      </w:r>
    </w:p>
    <w:p w14:paraId="02CC66B5" w14:textId="77777777" w:rsidR="00D36D69" w:rsidRPr="00F948AA" w:rsidRDefault="00D36D69" w:rsidP="00960D62">
      <w:pPr>
        <w:widowControl w:val="0"/>
        <w:numPr>
          <w:ilvl w:val="0"/>
          <w:numId w:val="40"/>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D36D69">
        <w:rPr>
          <w:rFonts w:ascii="Times New Roman" w:eastAsia="SimSun" w:hAnsi="Times New Roman" w:cs="Times New Roman"/>
          <w:kern w:val="3"/>
        </w:rPr>
        <w:t>Kierownik budowy ma obowiązek przebywania na terenie budowy w trakcie wykonywania robót budowlanych stanowiących przedmiot Umowy przez cały czas ich wykonywania.</w:t>
      </w:r>
    </w:p>
    <w:p w14:paraId="768CE75F" w14:textId="77777777" w:rsidR="006E56C5" w:rsidRDefault="006E56C5" w:rsidP="00F948AA">
      <w:pPr>
        <w:autoSpaceDN w:val="0"/>
        <w:spacing w:after="0" w:line="360" w:lineRule="auto"/>
        <w:jc w:val="center"/>
        <w:rPr>
          <w:rFonts w:ascii="Times New Roman" w:eastAsia="Calibri" w:hAnsi="Times New Roman" w:cs="Times New Roman"/>
        </w:rPr>
      </w:pPr>
    </w:p>
    <w:p w14:paraId="16951B82" w14:textId="77777777" w:rsidR="00F948AA" w:rsidRPr="00F948AA" w:rsidRDefault="00F948AA" w:rsidP="00F948AA">
      <w:pPr>
        <w:autoSpaceDN w:val="0"/>
        <w:spacing w:after="0" w:line="360" w:lineRule="auto"/>
        <w:jc w:val="center"/>
        <w:rPr>
          <w:rFonts w:ascii="Times New Roman" w:eastAsia="Calibri" w:hAnsi="Times New Roman" w:cs="Times New Roman"/>
        </w:rPr>
      </w:pPr>
      <w:r w:rsidRPr="00F948AA">
        <w:rPr>
          <w:rFonts w:ascii="Times New Roman" w:eastAsia="Calibri" w:hAnsi="Times New Roman" w:cs="Times New Roman"/>
        </w:rPr>
        <w:t>§ 5</w:t>
      </w:r>
    </w:p>
    <w:p w14:paraId="714CF54F" w14:textId="77777777" w:rsidR="00F948AA" w:rsidRPr="00F948AA" w:rsidRDefault="00F948AA" w:rsidP="00F948AA">
      <w:pPr>
        <w:jc w:val="center"/>
        <w:rPr>
          <w:rFonts w:ascii="Times New Roman" w:eastAsia="Calibri" w:hAnsi="Times New Roman" w:cs="Times New Roman"/>
          <w:b/>
          <w:bCs/>
        </w:rPr>
      </w:pPr>
      <w:r w:rsidRPr="00F948AA">
        <w:rPr>
          <w:rFonts w:ascii="Times New Roman" w:eastAsia="Calibri" w:hAnsi="Times New Roman" w:cs="Times New Roman"/>
          <w:b/>
          <w:bCs/>
        </w:rPr>
        <w:t>Zatrudnienie na podstawie umowy o pracę</w:t>
      </w:r>
    </w:p>
    <w:p w14:paraId="306BC28C" w14:textId="77777777" w:rsidR="00F948AA" w:rsidRPr="00F948AA" w:rsidRDefault="00F948AA" w:rsidP="00960D62">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bookmarkStart w:id="2" w:name="_Hlk103236346"/>
      <w:r w:rsidRPr="00F948AA">
        <w:rPr>
          <w:rFonts w:ascii="Times New Roman" w:eastAsia="SimSun" w:hAnsi="Times New Roman" w:cs="Times New Roman"/>
          <w:kern w:val="3"/>
        </w:rPr>
        <w:t xml:space="preserve">Zamawiający wymaga zatrudnienia przez Wykonawcę lub podwykonawcę na podstawie umowy </w:t>
      </w:r>
      <w:r w:rsidR="00902F7F">
        <w:rPr>
          <w:rFonts w:ascii="Times New Roman" w:eastAsia="SimSun" w:hAnsi="Times New Roman" w:cs="Times New Roman"/>
          <w:kern w:val="3"/>
        </w:rPr>
        <w:br/>
      </w:r>
      <w:r w:rsidRPr="00F948AA">
        <w:rPr>
          <w:rFonts w:ascii="Times New Roman" w:eastAsia="SimSun" w:hAnsi="Times New Roman" w:cs="Times New Roman"/>
          <w:kern w:val="3"/>
        </w:rPr>
        <w:t>o pracę osób wykonujących bezpośrednio roboty budowlane przy realizacji przedmiotu zamówienia (</w:t>
      </w:r>
      <w:r w:rsidRPr="00176325">
        <w:rPr>
          <w:rFonts w:ascii="Times New Roman" w:eastAsia="SimSun" w:hAnsi="Times New Roman" w:cs="Times New Roman"/>
          <w:b/>
          <w:kern w:val="3"/>
        </w:rPr>
        <w:t>prace fizyczne przy prowadzeniu robót budowlanych oraz operatorów sprzętu</w:t>
      </w:r>
      <w:r w:rsidRPr="00F948AA">
        <w:rPr>
          <w:rFonts w:ascii="Times New Roman" w:eastAsia="SimSun" w:hAnsi="Times New Roman" w:cs="Times New Roman"/>
          <w:kern w:val="3"/>
        </w:rPr>
        <w:t>).</w:t>
      </w:r>
    </w:p>
    <w:bookmarkEnd w:id="2"/>
    <w:p w14:paraId="31134F99" w14:textId="77777777" w:rsidR="00F948AA" w:rsidRPr="00F948AA" w:rsidRDefault="00F948AA" w:rsidP="00960D62">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Nie jest wymagane zatrudnienie na podstawie umowy o pracę osób pełniących samodzielne funkcje techniczne w budownictwie oraz osób fizycznych prowadzących działalność gospodarczą, wykonujących wskazane w ust. 1 czynności jako podwykonawcy.</w:t>
      </w:r>
    </w:p>
    <w:p w14:paraId="4CE17926" w14:textId="77777777" w:rsidR="00F948AA" w:rsidRPr="00F948AA" w:rsidRDefault="00F948AA" w:rsidP="00960D62">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 trakcie realizacji zamówienia, na każde wezwanie Zamawiającego, w wyznaczonym w tym </w:t>
      </w:r>
      <w:r w:rsidRPr="00F948AA">
        <w:rPr>
          <w:rFonts w:ascii="Times New Roman" w:eastAsia="SimSun" w:hAnsi="Times New Roman" w:cs="Times New Roman"/>
          <w:kern w:val="3"/>
        </w:rPr>
        <w:lastRenderedPageBreak/>
        <w:t xml:space="preserve">wezwaniu terminie, Wykonawca lub podwykonawca złoży oświadczenie, że wszystkie osoby wykonujące czynności, o których mowa w ust. 1, zostały zatrudnione na podstawie umowy o pracę. Niezłożenie oświadczenia w terminie będzie traktowane jako niespełnienie przez Wykonawcę lub podwykonawcę wymogu zatrudnienia na podstawie umowy o pracę osób wykonujących czynności wskazane w ust. 1. </w:t>
      </w:r>
    </w:p>
    <w:p w14:paraId="00F1751C" w14:textId="77777777" w:rsidR="00F948AA" w:rsidRPr="00F948AA" w:rsidRDefault="00F948AA" w:rsidP="00960D62">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Wykonawca zobowiązany jest do wprowadzenia w umowach z podwykonawcami stosownych zapisów zobowiązujących do zatrudnienia osób wykonujących czynności wskazane w ust. 1 na podstawie umowy o pracę oraz zapisów umożliwiających Zamawiającemu przeprowadzenie kontroli sposobu wykonania tego obowiązku. </w:t>
      </w:r>
    </w:p>
    <w:p w14:paraId="4A265F87" w14:textId="73F3C61B" w:rsidR="00F948AA" w:rsidRDefault="00F948AA" w:rsidP="00960D62">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 przypadku powzięcia uzasadnionych wątpliwości co do przestrzegania prawa pracy przez Wykonawcę lub podwykonawcę, Zamawiający może zwrócić się do Państwowej Inspekcji Pracy </w:t>
      </w:r>
      <w:r w:rsidR="00BB0ADD">
        <w:rPr>
          <w:rFonts w:ascii="Times New Roman" w:eastAsia="SimSun" w:hAnsi="Times New Roman" w:cs="Times New Roman"/>
          <w:kern w:val="3"/>
        </w:rPr>
        <w:br/>
      </w:r>
      <w:r w:rsidRPr="00F948AA">
        <w:rPr>
          <w:rFonts w:ascii="Times New Roman" w:eastAsia="SimSun" w:hAnsi="Times New Roman" w:cs="Times New Roman"/>
          <w:kern w:val="3"/>
        </w:rPr>
        <w:t>o przeprowadzenie kontroli w tym przedmiocie.</w:t>
      </w:r>
    </w:p>
    <w:p w14:paraId="7B6D936C" w14:textId="22E2B060" w:rsidR="00BB0ADD" w:rsidRPr="00AC28E0" w:rsidRDefault="00D64F35" w:rsidP="00AC28E0">
      <w:pPr>
        <w:widowControl w:val="0"/>
        <w:numPr>
          <w:ilvl w:val="0"/>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Pr>
          <w:rFonts w:ascii="Times New Roman" w:eastAsia="SimSun" w:hAnsi="Times New Roman" w:cs="Times New Roman"/>
          <w:kern w:val="3"/>
        </w:rPr>
        <w:t>Z</w:t>
      </w:r>
      <w:r w:rsidRPr="00D64F35">
        <w:rPr>
          <w:rFonts w:ascii="Times New Roman" w:eastAsia="SimSun" w:hAnsi="Times New Roman" w:cs="Times New Roman"/>
          <w:kern w:val="3"/>
        </w:rPr>
        <w:t xml:space="preserve"> tytułu niespełnienia przez Wykonawcę lub Podwykonawcę wymogu zatrudnienia na podstawie umowy o pracę osób wykonujących wskazane czynności, Zamawiający przewiduje sankcję </w:t>
      </w:r>
      <w:r w:rsidR="00BB0ADD">
        <w:rPr>
          <w:rFonts w:ascii="Times New Roman" w:eastAsia="SimSun" w:hAnsi="Times New Roman" w:cs="Times New Roman"/>
          <w:kern w:val="3"/>
        </w:rPr>
        <w:br/>
      </w:r>
      <w:r w:rsidRPr="00D64F35">
        <w:rPr>
          <w:rFonts w:ascii="Times New Roman" w:eastAsia="SimSun" w:hAnsi="Times New Roman" w:cs="Times New Roman"/>
          <w:kern w:val="3"/>
        </w:rPr>
        <w:t>w postaci obowiązku zapłaty przez Wykonawcę kary umownej w wyso</w:t>
      </w:r>
      <w:r>
        <w:rPr>
          <w:rFonts w:ascii="Times New Roman" w:eastAsia="SimSun" w:hAnsi="Times New Roman" w:cs="Times New Roman"/>
          <w:kern w:val="3"/>
        </w:rPr>
        <w:t>kości określonej w §9</w:t>
      </w:r>
      <w:r w:rsidRPr="00D64F35">
        <w:rPr>
          <w:rFonts w:ascii="Times New Roman" w:eastAsia="SimSun" w:hAnsi="Times New Roman" w:cs="Times New Roman"/>
          <w:kern w:val="3"/>
        </w:rPr>
        <w:t xml:space="preserve"> niniejszej umowy.</w:t>
      </w:r>
    </w:p>
    <w:p w14:paraId="7456F5CA"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6</w:t>
      </w:r>
    </w:p>
    <w:p w14:paraId="47204370"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b/>
          <w:bCs/>
          <w:kern w:val="3"/>
        </w:rPr>
      </w:pPr>
      <w:r w:rsidRPr="008241E3">
        <w:rPr>
          <w:rFonts w:ascii="Times New Roman" w:eastAsia="SimSun" w:hAnsi="Times New Roman" w:cs="Times New Roman"/>
          <w:b/>
          <w:bCs/>
          <w:kern w:val="3"/>
        </w:rPr>
        <w:t>Podwykonawstwo</w:t>
      </w:r>
    </w:p>
    <w:p w14:paraId="3BC7FFAC" w14:textId="35BD9158" w:rsidR="00F948AA" w:rsidRPr="00F948AA" w:rsidRDefault="00F948AA" w:rsidP="00960D62">
      <w:pPr>
        <w:widowControl w:val="0"/>
        <w:numPr>
          <w:ilvl w:val="0"/>
          <w:numId w:val="7"/>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Wykonawca, podwykonawca lub dalszy podwykonawca zobowiązany jest do przedłożenia Zamawiającemu projektu umowy o podwykonawstwo, której przedmiotem są roboty budowlane, którą zamierza zawrzeć w trakcie realizacji zamówienia, a także każdego projektu zmiany umowy </w:t>
      </w:r>
      <w:r w:rsidR="00BB0ADD">
        <w:rPr>
          <w:rFonts w:ascii="Times New Roman" w:eastAsia="SimSun" w:hAnsi="Times New Roman" w:cs="Times New Roman"/>
          <w:kern w:val="3"/>
        </w:rPr>
        <w:br/>
      </w:r>
      <w:r w:rsidRPr="00F948AA">
        <w:rPr>
          <w:rFonts w:ascii="Times New Roman" w:eastAsia="SimSun" w:hAnsi="Times New Roman" w:cs="Times New Roman"/>
          <w:kern w:val="3"/>
        </w:rPr>
        <w:t>o podwykonawstwo, której przedmiotem są roboty budowlane, przy czym podwykonawca lub dalszy podwykonawca jest zobowiązany dołączyć zgodę Wykonawcy na zawarcie umowy lub odpowiednio zmiany o treści zgodnej z projektem.</w:t>
      </w:r>
    </w:p>
    <w:p w14:paraId="02A8371D" w14:textId="77777777" w:rsidR="00F948AA" w:rsidRPr="00F948AA" w:rsidRDefault="00F948AA" w:rsidP="00960D62">
      <w:pPr>
        <w:widowControl w:val="0"/>
        <w:numPr>
          <w:ilvl w:val="0"/>
          <w:numId w:val="7"/>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Wymaga się, aby umowy o podwykonawstwo z podwykonawcami lub z dalszymi podwykonawcami:</w:t>
      </w:r>
    </w:p>
    <w:p w14:paraId="0A570DE8" w14:textId="77777777" w:rsidR="00F948AA" w:rsidRPr="00F948AA" w:rsidRDefault="00F948AA" w:rsidP="00960D62">
      <w:pPr>
        <w:widowControl w:val="0"/>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a) zawierały termin zapłaty wynagrodzenia podwykonawcy nie dłuższy niż 21 dni od dnia doręczenia Wykonawcy, podwykonawcy lub dalszemu podwykonawcy faktury lub rachunku, potwierdzających wykonanie zleconej podwykonawcy lub dalszemu podwykonawcy roboty budowlanej;</w:t>
      </w:r>
    </w:p>
    <w:p w14:paraId="48BD43DE" w14:textId="77777777" w:rsidR="00F948AA" w:rsidRPr="00F948AA" w:rsidRDefault="00F948AA" w:rsidP="00960D62">
      <w:pPr>
        <w:widowControl w:val="0"/>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b) ich treść merytoryczna była zgodna z przedmiotem zamówienia, w szczególności w zakresie zgodności z zastosowanymi technologiami i wymaganiami wobec urządzeń i materiałów przewidzianych w dokumentacji technicznej;</w:t>
      </w:r>
    </w:p>
    <w:p w14:paraId="1FE16A2B" w14:textId="77777777" w:rsidR="00F948AA" w:rsidRPr="00F948AA" w:rsidRDefault="00F948AA" w:rsidP="00960D62">
      <w:pPr>
        <w:widowControl w:val="0"/>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c) zawierały wynagrodzenie podwykonawcy, a w przypadku wynagrodzenia kosztorysowego - maksymalną nominalną wartość umowy.</w:t>
      </w:r>
    </w:p>
    <w:p w14:paraId="25B2A59A" w14:textId="77777777"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Zamawiający, w terminie 7 dni od otrzymania projektu umowy o podwykonawstwo, której przedmiotem są roboty budowlane, a także projektu zmian tej umowy, zgłosi w formie pisemnej zastrzeżenia do projektu w przypadkach przewidzianych w PZP.</w:t>
      </w:r>
    </w:p>
    <w:p w14:paraId="5187BE57" w14:textId="447DA13A"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Wykonawca, podwykonawca lub dalszy podwykonawca zobowiązany jest do przedłożenia Zamawiającemu poświadczonej za zgodność z oryginałem kopii zawartej umowy </w:t>
      </w:r>
      <w:r w:rsidR="00BB0ADD">
        <w:rPr>
          <w:rFonts w:ascii="Times New Roman" w:eastAsia="SimSun" w:hAnsi="Times New Roman" w:cs="Times New Roman"/>
          <w:kern w:val="3"/>
        </w:rPr>
        <w:br/>
      </w:r>
      <w:r w:rsidRPr="00F948AA">
        <w:rPr>
          <w:rFonts w:ascii="Times New Roman" w:eastAsia="SimSun" w:hAnsi="Times New Roman" w:cs="Times New Roman"/>
          <w:kern w:val="3"/>
        </w:rPr>
        <w:t>o podwykonawstwo, której przedmiotem są roboty budowlane, i jej zmian w terminie 7 dni od dnia ich zawarcia.</w:t>
      </w:r>
    </w:p>
    <w:p w14:paraId="5F9DEEB0" w14:textId="77777777"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Zamawiający, w terminie 7 dni od otrzymania poświadczonej za zgodność z oryginałem kopii umowy o podwykonawstwo, której przedmiotem są roboty budowlane, lub otrzymania zmian umowy o podwykonawstwo, której przedmiotem są roboty budowlane, zgłosi w formie pisemnej sprzeciw do umowy o podwykonawstwo lub zmiany umowy o podwykonawstwo w przypadkach przewidzianych w PZP.</w:t>
      </w:r>
    </w:p>
    <w:p w14:paraId="48DAC308" w14:textId="229F1A1E"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lastRenderedPageBreak/>
        <w:t xml:space="preserve">Niezgłoszenie w formie pisemnej zastrzeżeń do przedłożonego projektu umowy </w:t>
      </w:r>
      <w:r w:rsidR="00BB0ADD">
        <w:rPr>
          <w:rFonts w:ascii="Times New Roman" w:eastAsia="SimSun" w:hAnsi="Times New Roman" w:cs="Times New Roman"/>
          <w:kern w:val="3"/>
        </w:rPr>
        <w:br/>
      </w:r>
      <w:r w:rsidRPr="00F948AA">
        <w:rPr>
          <w:rFonts w:ascii="Times New Roman" w:eastAsia="SimSun" w:hAnsi="Times New Roman" w:cs="Times New Roman"/>
          <w:kern w:val="3"/>
        </w:rPr>
        <w:t xml:space="preserve">o podwykonawstwo, której przedmiotem są roboty budowlane lub sprzeciwu do przedłożonej umowy o podwykonawstwo w terminie 7 dni uważane będzie za akceptację projektu umowy lub umowy przez Zamawiającego. </w:t>
      </w:r>
    </w:p>
    <w:p w14:paraId="0B78F5BB" w14:textId="552E338A"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Wykonawca, podwykonawca lub dalszy podwykonawca jest zobowiązany do przedkładania Zamawiającemu poświadczonych za zgodność z oryginałem kopii zawartych umów </w:t>
      </w:r>
      <w:r w:rsidR="008241E3">
        <w:rPr>
          <w:rFonts w:ascii="Times New Roman" w:eastAsia="SimSun" w:hAnsi="Times New Roman" w:cs="Times New Roman"/>
          <w:kern w:val="3"/>
        </w:rPr>
        <w:br/>
      </w:r>
      <w:r w:rsidRPr="00F948AA">
        <w:rPr>
          <w:rFonts w:ascii="Times New Roman" w:eastAsia="SimSun" w:hAnsi="Times New Roman" w:cs="Times New Roman"/>
          <w:kern w:val="3"/>
        </w:rPr>
        <w:t>o podwykonawstwo, których przedmiotem są dostawy lub usługi i ich zmian w terminie 7 dni od dnia ich zawarcia.</w:t>
      </w:r>
    </w:p>
    <w:p w14:paraId="3A77C905" w14:textId="687C0DC5"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Wykonawca, podwykonawca lub dalszy podwykonawca nie jest zobowiązany do przedkładania Zamawiającemu poświadczonych za zgodność z oryginałem kopii zawartych umów </w:t>
      </w:r>
      <w:r w:rsidR="008241E3">
        <w:rPr>
          <w:rFonts w:ascii="Times New Roman" w:eastAsia="SimSun" w:hAnsi="Times New Roman" w:cs="Times New Roman"/>
          <w:kern w:val="3"/>
        </w:rPr>
        <w:br/>
      </w:r>
      <w:r w:rsidRPr="00F948AA">
        <w:rPr>
          <w:rFonts w:ascii="Times New Roman" w:eastAsia="SimSun" w:hAnsi="Times New Roman" w:cs="Times New Roman"/>
          <w:kern w:val="3"/>
        </w:rPr>
        <w:t>o podwykonawstwo, których przedmiotem są dostawy lub usługi i ich zmian pod warunkiem, iż wartość poszczególnej umowy na dostawę lub usługę jest mniejsza lub równa 50 000 złotych, bez względu na przedmiot tych dostaw lub usług.</w:t>
      </w:r>
    </w:p>
    <w:p w14:paraId="2067A69A" w14:textId="2F14E0CD"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Jeżeli w umowie o podwykonawstwo, której przedmiotem są dostawy lub usługi termin zapłaty wynagrodzenia podwykonawcy będzie dłuższy niż </w:t>
      </w:r>
      <w:r w:rsidR="000255D7">
        <w:rPr>
          <w:rFonts w:ascii="Times New Roman" w:eastAsia="SimSun" w:hAnsi="Times New Roman" w:cs="Times New Roman"/>
          <w:kern w:val="3"/>
        </w:rPr>
        <w:t>21</w:t>
      </w:r>
      <w:r w:rsidRPr="00F948AA">
        <w:rPr>
          <w:rFonts w:ascii="Times New Roman" w:eastAsia="SimSun" w:hAnsi="Times New Roman" w:cs="Times New Roman"/>
          <w:kern w:val="3"/>
        </w:rPr>
        <w:t xml:space="preserve"> dni od dnia doręczenia Wykonawcy faktury lub rachunku, potwierdzających wykonanie zleconej podwykonawcy dostawy lub usługi, Zamawiający poinformuje o tym Wykonawcę i wezwie go do zmiany tej umowy w zakresie terminu zapłaty wynagrodzenia podwykonawcy. Wykonawca winien dokonać zmian w umowie </w:t>
      </w:r>
      <w:r w:rsidR="004D0399">
        <w:rPr>
          <w:rFonts w:ascii="Times New Roman" w:eastAsia="SimSun" w:hAnsi="Times New Roman" w:cs="Times New Roman"/>
          <w:kern w:val="3"/>
        </w:rPr>
        <w:br/>
      </w:r>
      <w:r w:rsidRPr="00F948AA">
        <w:rPr>
          <w:rFonts w:ascii="Times New Roman" w:eastAsia="SimSun" w:hAnsi="Times New Roman" w:cs="Times New Roman"/>
          <w:kern w:val="3"/>
        </w:rPr>
        <w:t xml:space="preserve">o podwykonawstwo w zakresie terminu zapłaty wynagrodzenia podwykonawcy na termin nie dłuższy niż </w:t>
      </w:r>
      <w:r w:rsidR="000255D7">
        <w:rPr>
          <w:rFonts w:ascii="Times New Roman" w:eastAsia="SimSun" w:hAnsi="Times New Roman" w:cs="Times New Roman"/>
          <w:kern w:val="3"/>
        </w:rPr>
        <w:t>21</w:t>
      </w:r>
      <w:r w:rsidRPr="00F948AA">
        <w:rPr>
          <w:rFonts w:ascii="Times New Roman" w:eastAsia="SimSun" w:hAnsi="Times New Roman" w:cs="Times New Roman"/>
          <w:kern w:val="3"/>
        </w:rPr>
        <w:t xml:space="preserve"> dni od dnia doręczenia Wykonawcy faktury lub rachunku, potwierdzających wykonanie zleconej podwykonawcy dostawy lub usługi, w terminie wyznaczonym przez Zamawiającego w wezwaniu.</w:t>
      </w:r>
    </w:p>
    <w:p w14:paraId="436F16FF" w14:textId="77777777"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Wykonawca wraz z fakturą przedstawianą Zamawiającemu, przedstawi również dowód dokonania na rzecz podwykonawcy zapłaty należnego mu wynagrodzenia objętego fakturą, którego termin wymagalności już upłynął. W miejsce dowodu zapłaty dopuszcza się również pisemne oświadczenie podwykonawcy, że jego wymagalne roszczenia względem Wykonawcy zostały zaspokojone w pełnej wysokości.</w:t>
      </w:r>
    </w:p>
    <w:p w14:paraId="17D1FF31" w14:textId="77777777"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 przypadku uchylenia się od obowiązku zapłaty przez Wykonawcę, podwykonawcę lub dalszego podwykonawcę, Zamawiający dokona bezpośredniej zapłaty wymagalnego wynagrodzenia przysługującego odpowiednio podwykonawcy lub dalszemu podwykonawcy, który zawarł zaakceptowaną przez Zamawiającego umowę o podwykonawstwo, której przedmiotem są roboty budowlane, lub który zawarł przedłożoną Zamawiającemu umowę o podwykonawstwo, której przedmiotem są dostawy lub usługi.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podwykonawcy lub dalszemu podwykonawcy wynagrodzenie, bez odsetek.</w:t>
      </w:r>
    </w:p>
    <w:p w14:paraId="6E37CA5F" w14:textId="77777777"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Przed dokonaniem bezpośredniej zapłaty podwykonawcy, Zamawiający wezwie pisemnie, faksem lub drogą elektroniczną Wykonawcę do zgłoszenia w formie pisemnej uwag dotyczących zasadności bezpośredniej zapłaty wynagrodzenia podwykonawcy, o których mowa w ust. 11. Wykonawca może zgłosić uwagi dotyczące zasadności bezpośredniej zapłaty w terminie </w:t>
      </w:r>
      <w:r w:rsidR="00D61F72">
        <w:rPr>
          <w:rFonts w:ascii="Times New Roman" w:eastAsia="SimSun" w:hAnsi="Times New Roman" w:cs="Times New Roman"/>
          <w:kern w:val="3"/>
        </w:rPr>
        <w:t xml:space="preserve">2 </w:t>
      </w:r>
      <w:r w:rsidRPr="00F948AA">
        <w:rPr>
          <w:rFonts w:ascii="Times New Roman" w:eastAsia="SimSun" w:hAnsi="Times New Roman" w:cs="Times New Roman"/>
          <w:kern w:val="3"/>
        </w:rPr>
        <w:t xml:space="preserve">dni od dnia doręczenia informacji. </w:t>
      </w:r>
    </w:p>
    <w:p w14:paraId="6D5B9AF7" w14:textId="77777777" w:rsidR="00F948AA" w:rsidRPr="00F948AA" w:rsidRDefault="00F948AA" w:rsidP="00960D62">
      <w:pPr>
        <w:widowControl w:val="0"/>
        <w:numPr>
          <w:ilvl w:val="0"/>
          <w:numId w:val="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 przypadku zgłoszenia uwag, o których mowa w ust. 12, we wskazanym przez siebie terminie, Zamawiający może:</w:t>
      </w:r>
    </w:p>
    <w:p w14:paraId="6E54EAB1" w14:textId="77777777" w:rsidR="00F948AA" w:rsidRPr="00F948AA" w:rsidRDefault="00F948AA" w:rsidP="00960D62">
      <w:pPr>
        <w:widowControl w:val="0"/>
        <w:numPr>
          <w:ilvl w:val="0"/>
          <w:numId w:val="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nie dokonać bezpośredniej zapłaty wynagrodzenia podwykonawcy, jeżeli Wykonawca wykaże </w:t>
      </w:r>
      <w:r w:rsidRPr="00F948AA">
        <w:rPr>
          <w:rFonts w:ascii="Times New Roman" w:eastAsia="SimSun" w:hAnsi="Times New Roman" w:cs="Times New Roman"/>
          <w:kern w:val="3"/>
        </w:rPr>
        <w:lastRenderedPageBreak/>
        <w:t>niezasadność takiej zapłaty albo</w:t>
      </w:r>
    </w:p>
    <w:p w14:paraId="4ABC76F8" w14:textId="77777777" w:rsidR="00F948AA" w:rsidRPr="00F948AA" w:rsidRDefault="00F948AA" w:rsidP="00960D62">
      <w:pPr>
        <w:widowControl w:val="0"/>
        <w:numPr>
          <w:ilvl w:val="0"/>
          <w:numId w:val="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złożyć do depozytu sądowego kwotę potrzebną na pokrycie wynagrodzenia podwykonawcy lub dalszego podwykonawcy albo</w:t>
      </w:r>
    </w:p>
    <w:p w14:paraId="3B2CECDF" w14:textId="77777777" w:rsidR="00F948AA" w:rsidRPr="00F948AA" w:rsidRDefault="00F948AA" w:rsidP="00960D62">
      <w:pPr>
        <w:widowControl w:val="0"/>
        <w:numPr>
          <w:ilvl w:val="0"/>
          <w:numId w:val="9"/>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dokonać bezpośredniej zapłaty wynagrodzenia podwykonawcy lub dalszemu podwykonawcy. </w:t>
      </w:r>
    </w:p>
    <w:p w14:paraId="45880C9D" w14:textId="77777777" w:rsidR="00F948AA" w:rsidRPr="00F948AA" w:rsidRDefault="00F948AA" w:rsidP="00960D62">
      <w:pPr>
        <w:widowControl w:val="0"/>
        <w:numPr>
          <w:ilvl w:val="0"/>
          <w:numId w:val="10"/>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 przypadku dokonania bezpośredniej zapłaty podwykonawcy lub dalszemu podwykonawcy, jeżeli podwykonawca wykaże zasadność takiej zapłaty, Zamawiający potrąci kwotę wypłaconego wynagrodzenia z wynagrodzenia należnego Wykonawcy.</w:t>
      </w:r>
    </w:p>
    <w:p w14:paraId="0F58C891" w14:textId="77777777" w:rsidR="00F948AA" w:rsidRPr="00F948AA" w:rsidRDefault="00F948AA" w:rsidP="00960D62">
      <w:pPr>
        <w:widowControl w:val="0"/>
        <w:numPr>
          <w:ilvl w:val="0"/>
          <w:numId w:val="10"/>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Wykonawca w trakcie realizacji niniejszej umowy może zrezygnować lub zmienić podwykonawcę, jednakże jeżeli zmiana albo rezygnacja dotyczy podmiotu, na którego zasoby Wykonawca powoływał się w celu wykazania spełnienia warunków udziału w postępowaniu, Wykonawca jest zobowiązany wykazać Zamawiającemu, iż proponowany inny podwykonawca lub Wykonawca samodzielnie spełnia je w stopniu nie mniejszym niż podwykonawca, na którego zasoby Wykonawca powoływał się w trakcie postępowania o udzielenie zamówienia.</w:t>
      </w:r>
    </w:p>
    <w:p w14:paraId="5C131ADF" w14:textId="77777777" w:rsidR="00F948AA" w:rsidRDefault="00F948AA" w:rsidP="00960D62">
      <w:pPr>
        <w:widowControl w:val="0"/>
        <w:numPr>
          <w:ilvl w:val="0"/>
          <w:numId w:val="10"/>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Umowy z podwykonawcami nie zwalniają Wykonawcy z żadnego zobowiązania lub odpowiedzialności wynikającej z niniejszej umowy. Odpowiedzialność Wykonawcy za zaniedbania i uchybienia dokonane przez pracowników lub zleceniobiorców podwykonawcy jest taka sama jakby tych zaniedbań lub uchybień dopuścili się pracownicy lub zleceniobiorcy Wykonawcy.</w:t>
      </w:r>
    </w:p>
    <w:p w14:paraId="63FABFB1" w14:textId="77777777" w:rsidR="00A74DA2" w:rsidRPr="00F948AA" w:rsidRDefault="00A74DA2" w:rsidP="00A74DA2">
      <w:pPr>
        <w:widowControl w:val="0"/>
        <w:suppressAutoHyphens/>
        <w:autoSpaceDN w:val="0"/>
        <w:spacing w:after="0" w:line="240" w:lineRule="auto"/>
        <w:ind w:left="360"/>
        <w:jc w:val="both"/>
        <w:textAlignment w:val="baseline"/>
        <w:rPr>
          <w:rFonts w:ascii="Times New Roman" w:eastAsia="SimSun" w:hAnsi="Times New Roman" w:cs="Times New Roman"/>
          <w:kern w:val="3"/>
        </w:rPr>
      </w:pPr>
    </w:p>
    <w:p w14:paraId="2598CB9C"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7</w:t>
      </w:r>
    </w:p>
    <w:p w14:paraId="71C7DF22" w14:textId="77777777" w:rsidR="00F948AA" w:rsidRPr="00F948AA" w:rsidRDefault="00F948AA" w:rsidP="00F948AA">
      <w:pPr>
        <w:spacing w:line="276" w:lineRule="auto"/>
        <w:jc w:val="center"/>
        <w:rPr>
          <w:rFonts w:ascii="Times New Roman" w:eastAsia="Calibri" w:hAnsi="Times New Roman" w:cs="Times New Roman"/>
          <w:b/>
        </w:rPr>
      </w:pPr>
      <w:r w:rsidRPr="00F948AA">
        <w:rPr>
          <w:rFonts w:ascii="Times New Roman" w:eastAsia="Calibri" w:hAnsi="Times New Roman" w:cs="Times New Roman"/>
          <w:b/>
        </w:rPr>
        <w:t>Wynagrodzenie oraz warunki płatności</w:t>
      </w:r>
    </w:p>
    <w:p w14:paraId="1BC815C9" w14:textId="77777777" w:rsidR="00F948AA" w:rsidRPr="00F948AA" w:rsidRDefault="00F948AA" w:rsidP="00960D62">
      <w:pPr>
        <w:widowControl w:val="0"/>
        <w:numPr>
          <w:ilvl w:val="2"/>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Zgodnie z przeprowadzonym postepowaniem o udzielenie zamówienia i złożoną ofertą, Wykonawcy przysługuje wynagrodzenie ryczałtowe za wykonanie przedmiotu zamówienia  w wysokości ogółem:</w:t>
      </w:r>
    </w:p>
    <w:p w14:paraId="65F8925D" w14:textId="77777777" w:rsidR="00F948AA" w:rsidRPr="00F948AA" w:rsidRDefault="00F948AA" w:rsidP="00960D62">
      <w:pPr>
        <w:widowControl w:val="0"/>
        <w:suppressAutoHyphens/>
        <w:autoSpaceDN w:val="0"/>
        <w:spacing w:after="0" w:line="276" w:lineRule="auto"/>
        <w:ind w:left="284"/>
        <w:jc w:val="both"/>
        <w:textAlignment w:val="baseline"/>
        <w:rPr>
          <w:rFonts w:ascii="Times New Roman" w:eastAsia="SimSun" w:hAnsi="Times New Roman" w:cs="Times New Roman"/>
          <w:kern w:val="3"/>
        </w:rPr>
      </w:pPr>
    </w:p>
    <w:p w14:paraId="0C13EB88" w14:textId="77777777" w:rsidR="00F948AA" w:rsidRPr="00F948AA" w:rsidRDefault="00F948AA" w:rsidP="00960D62">
      <w:pPr>
        <w:widowControl w:val="0"/>
        <w:suppressAutoHyphens/>
        <w:autoSpaceDN w:val="0"/>
        <w:spacing w:after="0" w:line="276" w:lineRule="auto"/>
        <w:ind w:left="284"/>
        <w:jc w:val="both"/>
        <w:textAlignment w:val="baseline"/>
        <w:rPr>
          <w:rFonts w:ascii="Times New Roman" w:eastAsia="SimSun" w:hAnsi="Times New Roman" w:cs="Times New Roman"/>
          <w:kern w:val="3"/>
        </w:rPr>
      </w:pPr>
    </w:p>
    <w:p w14:paraId="733F698A" w14:textId="77777777" w:rsidR="00F948AA" w:rsidRPr="00F948AA" w:rsidRDefault="00F948AA" w:rsidP="00960D62">
      <w:pPr>
        <w:widowControl w:val="0"/>
        <w:numPr>
          <w:ilvl w:val="0"/>
          <w:numId w:val="41"/>
        </w:numPr>
        <w:suppressAutoHyphens/>
        <w:overflowPunct w:val="0"/>
        <w:autoSpaceDN w:val="0"/>
        <w:spacing w:after="120" w:line="276" w:lineRule="auto"/>
        <w:contextualSpacing/>
        <w:jc w:val="both"/>
        <w:textAlignment w:val="baseline"/>
        <w:rPr>
          <w:rFonts w:ascii="Times New Roman" w:eastAsia="Times New Roman" w:hAnsi="Times New Roman" w:cs="Calibri"/>
          <w:bCs/>
          <w:kern w:val="2"/>
          <w:lang w:eastAsia="zh-CN"/>
        </w:rPr>
      </w:pPr>
      <w:r w:rsidRPr="00F948AA">
        <w:rPr>
          <w:rFonts w:ascii="Times New Roman" w:eastAsia="Calibri" w:hAnsi="Times New Roman" w:cs="Calibri"/>
          <w:bCs/>
          <w:kern w:val="2"/>
          <w:lang w:eastAsia="zh-CN"/>
        </w:rPr>
        <w:t>cena oferty netto: ………………………………………… złotych</w:t>
      </w:r>
    </w:p>
    <w:p w14:paraId="62C0C89E" w14:textId="77777777" w:rsidR="00F948AA" w:rsidRPr="00F948AA" w:rsidRDefault="00F948AA" w:rsidP="00852675">
      <w:pPr>
        <w:overflowPunct w:val="0"/>
        <w:spacing w:after="120" w:line="276" w:lineRule="auto"/>
        <w:ind w:left="218" w:firstLine="709"/>
        <w:jc w:val="both"/>
        <w:rPr>
          <w:rFonts w:ascii="Times New Roman" w:eastAsia="Calibri" w:hAnsi="Times New Roman" w:cs="Calibri"/>
          <w:bCs/>
          <w:kern w:val="2"/>
          <w:lang w:eastAsia="zh-CN"/>
        </w:rPr>
      </w:pPr>
      <w:r w:rsidRPr="00F948AA">
        <w:rPr>
          <w:rFonts w:ascii="Times New Roman" w:eastAsia="Calibri" w:hAnsi="Times New Roman" w:cs="Calibri"/>
          <w:bCs/>
          <w:kern w:val="2"/>
          <w:lang w:eastAsia="zh-CN"/>
        </w:rPr>
        <w:t>(słownie: …………………………………………………………),</w:t>
      </w:r>
    </w:p>
    <w:p w14:paraId="18DD4E69" w14:textId="77777777" w:rsidR="00F948AA" w:rsidRPr="00F948AA" w:rsidRDefault="00F948AA" w:rsidP="00960D62">
      <w:pPr>
        <w:widowControl w:val="0"/>
        <w:numPr>
          <w:ilvl w:val="0"/>
          <w:numId w:val="41"/>
        </w:numPr>
        <w:suppressAutoHyphens/>
        <w:overflowPunct w:val="0"/>
        <w:autoSpaceDN w:val="0"/>
        <w:spacing w:after="120" w:line="276" w:lineRule="auto"/>
        <w:contextualSpacing/>
        <w:jc w:val="both"/>
        <w:textAlignment w:val="baseline"/>
        <w:rPr>
          <w:rFonts w:ascii="Times New Roman" w:eastAsia="Calibri" w:hAnsi="Times New Roman" w:cs="Calibri"/>
          <w:bCs/>
          <w:kern w:val="2"/>
          <w:lang w:eastAsia="zh-CN"/>
        </w:rPr>
      </w:pPr>
      <w:r w:rsidRPr="00F948AA">
        <w:rPr>
          <w:rFonts w:ascii="Times New Roman" w:eastAsia="Calibri" w:hAnsi="Times New Roman" w:cs="Calibri"/>
          <w:bCs/>
          <w:kern w:val="2"/>
          <w:lang w:eastAsia="zh-CN"/>
        </w:rPr>
        <w:t>VAT (stawka ….. %): ……………………………….…… złotych</w:t>
      </w:r>
    </w:p>
    <w:p w14:paraId="7D15D307" w14:textId="77777777" w:rsidR="00F948AA" w:rsidRPr="00F948AA" w:rsidRDefault="00F948AA" w:rsidP="00852675">
      <w:pPr>
        <w:overflowPunct w:val="0"/>
        <w:spacing w:after="120" w:line="276" w:lineRule="auto"/>
        <w:ind w:left="218" w:firstLine="709"/>
        <w:jc w:val="both"/>
        <w:rPr>
          <w:rFonts w:ascii="Times New Roman" w:eastAsia="Calibri" w:hAnsi="Times New Roman" w:cs="Calibri"/>
          <w:bCs/>
          <w:kern w:val="2"/>
          <w:lang w:eastAsia="zh-CN"/>
        </w:rPr>
      </w:pPr>
      <w:r w:rsidRPr="00F948AA">
        <w:rPr>
          <w:rFonts w:ascii="Times New Roman" w:eastAsia="Calibri" w:hAnsi="Times New Roman" w:cs="Calibri"/>
          <w:bCs/>
          <w:kern w:val="2"/>
          <w:lang w:eastAsia="zh-CN"/>
        </w:rPr>
        <w:t>(słownie: …………………………………………………………),</w:t>
      </w:r>
    </w:p>
    <w:p w14:paraId="494DBF49" w14:textId="77777777" w:rsidR="00F948AA" w:rsidRPr="00F948AA" w:rsidRDefault="00F948AA" w:rsidP="00960D62">
      <w:pPr>
        <w:widowControl w:val="0"/>
        <w:numPr>
          <w:ilvl w:val="0"/>
          <w:numId w:val="41"/>
        </w:numPr>
        <w:suppressAutoHyphens/>
        <w:overflowPunct w:val="0"/>
        <w:autoSpaceDN w:val="0"/>
        <w:spacing w:after="120" w:line="276" w:lineRule="auto"/>
        <w:contextualSpacing/>
        <w:jc w:val="both"/>
        <w:textAlignment w:val="baseline"/>
        <w:rPr>
          <w:rFonts w:ascii="Times New Roman" w:eastAsia="Times New Roman" w:hAnsi="Times New Roman" w:cs="Calibri"/>
          <w:bCs/>
          <w:kern w:val="2"/>
          <w:lang w:eastAsia="zh-CN"/>
        </w:rPr>
      </w:pPr>
      <w:r w:rsidRPr="00F948AA">
        <w:rPr>
          <w:rFonts w:ascii="Times New Roman" w:eastAsia="Calibri" w:hAnsi="Times New Roman" w:cs="Calibri"/>
          <w:bCs/>
          <w:kern w:val="2"/>
          <w:lang w:eastAsia="zh-CN"/>
        </w:rPr>
        <w:t>cena oferty brutto: …………………………………..…… złotych</w:t>
      </w:r>
    </w:p>
    <w:p w14:paraId="46B02438" w14:textId="77777777" w:rsidR="00F948AA" w:rsidRPr="00F948AA" w:rsidRDefault="00F948AA" w:rsidP="00852675">
      <w:pPr>
        <w:overflowPunct w:val="0"/>
        <w:spacing w:after="120" w:line="276" w:lineRule="auto"/>
        <w:ind w:left="218" w:firstLine="709"/>
        <w:jc w:val="both"/>
        <w:rPr>
          <w:rFonts w:ascii="Times New Roman" w:eastAsia="Calibri" w:hAnsi="Times New Roman" w:cs="Calibri"/>
          <w:bCs/>
          <w:kern w:val="2"/>
          <w:lang w:eastAsia="zh-CN"/>
        </w:rPr>
      </w:pPr>
      <w:r w:rsidRPr="00F948AA">
        <w:rPr>
          <w:rFonts w:ascii="Times New Roman" w:eastAsia="Calibri" w:hAnsi="Times New Roman" w:cs="Calibri"/>
          <w:bCs/>
          <w:kern w:val="2"/>
          <w:lang w:eastAsia="zh-CN"/>
        </w:rPr>
        <w:t>(słownie: …………………………………………………………)</w:t>
      </w:r>
      <w:r w:rsidR="000255D7">
        <w:rPr>
          <w:rFonts w:ascii="Times New Roman" w:eastAsia="Calibri" w:hAnsi="Times New Roman" w:cs="Calibri"/>
          <w:bCs/>
          <w:kern w:val="2"/>
          <w:lang w:eastAsia="zh-CN"/>
        </w:rPr>
        <w:t>.</w:t>
      </w:r>
    </w:p>
    <w:p w14:paraId="6E6A43DE" w14:textId="77777777" w:rsidR="00F948AA" w:rsidRPr="00F948AA" w:rsidRDefault="00F948AA" w:rsidP="00960D62">
      <w:pPr>
        <w:autoSpaceDE w:val="0"/>
        <w:autoSpaceDN w:val="0"/>
        <w:adjustRightInd w:val="0"/>
        <w:spacing w:line="276" w:lineRule="auto"/>
        <w:contextualSpacing/>
        <w:jc w:val="both"/>
        <w:rPr>
          <w:rFonts w:ascii="Times New Roman" w:eastAsia="Calibri" w:hAnsi="Times New Roman" w:cs="Times New Roman"/>
          <w:b/>
          <w:bCs/>
          <w:iCs/>
          <w:sz w:val="24"/>
          <w:szCs w:val="24"/>
        </w:rPr>
      </w:pPr>
    </w:p>
    <w:p w14:paraId="7DBA9F72" w14:textId="50068A7C" w:rsidR="00F948AA" w:rsidRPr="00F948AA" w:rsidRDefault="00F948AA" w:rsidP="00960D62">
      <w:pPr>
        <w:widowControl w:val="0"/>
        <w:numPr>
          <w:ilvl w:val="2"/>
          <w:numId w:val="6"/>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Wynagrodzenie ma charakter </w:t>
      </w:r>
      <w:r w:rsidRPr="00F948AA">
        <w:rPr>
          <w:rFonts w:ascii="Times New Roman" w:eastAsia="SimSun" w:hAnsi="Times New Roman" w:cs="Times New Roman"/>
          <w:b/>
          <w:bCs/>
          <w:kern w:val="3"/>
        </w:rPr>
        <w:t>ryczałtowy</w:t>
      </w:r>
      <w:r w:rsidRPr="00F948AA">
        <w:rPr>
          <w:rFonts w:ascii="Times New Roman" w:eastAsia="SimSun" w:hAnsi="Times New Roman" w:cs="Times New Roman"/>
          <w:kern w:val="3"/>
        </w:rPr>
        <w:t xml:space="preserve">. </w:t>
      </w:r>
      <w:r w:rsidR="00176325">
        <w:rPr>
          <w:rFonts w:ascii="Times New Roman" w:eastAsia="SimSun" w:hAnsi="Times New Roman" w:cs="Times New Roman"/>
          <w:kern w:val="3"/>
        </w:rPr>
        <w:t>K</w:t>
      </w:r>
      <w:r w:rsidR="00543177" w:rsidRPr="00176325">
        <w:rPr>
          <w:rFonts w:ascii="Times New Roman" w:eastAsia="SimSun" w:hAnsi="Times New Roman" w:cs="Times New Roman"/>
          <w:kern w:val="3"/>
        </w:rPr>
        <w:t>osztorys ofertowy</w:t>
      </w:r>
      <w:r w:rsidR="00A74DA2">
        <w:rPr>
          <w:rFonts w:ascii="Times New Roman" w:eastAsia="SimSun" w:hAnsi="Times New Roman" w:cs="Times New Roman"/>
          <w:kern w:val="3"/>
        </w:rPr>
        <w:t>, stanowiący załącznik do niniejszej umowy, jest</w:t>
      </w:r>
      <w:r w:rsidRPr="00F948AA">
        <w:rPr>
          <w:rFonts w:ascii="Times New Roman" w:eastAsia="SimSun" w:hAnsi="Times New Roman" w:cs="Times New Roman"/>
          <w:kern w:val="3"/>
        </w:rPr>
        <w:t xml:space="preserve"> podstawą do obliczenia wynagrodzenia w przypadku zmiany umowy lub odstąpienia od umowy.</w:t>
      </w:r>
    </w:p>
    <w:p w14:paraId="7B83C5BB" w14:textId="77777777" w:rsidR="00F948AA" w:rsidRPr="00F948AA" w:rsidRDefault="00F948AA" w:rsidP="00960D62">
      <w:pPr>
        <w:widowControl w:val="0"/>
        <w:numPr>
          <w:ilvl w:val="3"/>
          <w:numId w:val="6"/>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Wynagrodzenie podane jest w formie ryczałtu, którego definicję określa art. 632 Kodeksu cywilnego i który obejmuje wszystkie nakłady Wykonawcy, a w tym materiały i prace, które są niezbędne do wykonania kompletnego przedmiotu umowy, bez konieczności ponoszenia przez Zamawiającego jakichkolwiek dodatkowych kosztów.</w:t>
      </w:r>
    </w:p>
    <w:p w14:paraId="094597BD" w14:textId="73BF86F8" w:rsidR="00F948AA" w:rsidRPr="00F948AA" w:rsidRDefault="00F948AA" w:rsidP="00960D62">
      <w:pPr>
        <w:widowControl w:val="0"/>
        <w:numPr>
          <w:ilvl w:val="3"/>
          <w:numId w:val="6"/>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Wynagrodzenie ryczałtowe o którym mowa w §7 ust. 1 niniejszej </w:t>
      </w:r>
      <w:r w:rsidR="005F5541">
        <w:rPr>
          <w:rFonts w:ascii="Times New Roman" w:eastAsia="SimSun" w:hAnsi="Times New Roman" w:cs="Times New Roman"/>
          <w:kern w:val="3"/>
        </w:rPr>
        <w:t>U</w:t>
      </w:r>
      <w:r w:rsidR="005F5541" w:rsidRPr="00F948AA">
        <w:rPr>
          <w:rFonts w:ascii="Times New Roman" w:eastAsia="SimSun" w:hAnsi="Times New Roman" w:cs="Times New Roman"/>
          <w:kern w:val="3"/>
        </w:rPr>
        <w:t>mowy</w:t>
      </w:r>
      <w:r w:rsidRPr="00F948AA">
        <w:rPr>
          <w:rFonts w:ascii="Times New Roman" w:eastAsia="SimSun" w:hAnsi="Times New Roman" w:cs="Times New Roman"/>
          <w:kern w:val="3"/>
        </w:rPr>
        <w:t>, obejmuje wszystkie koszty związane z realizacją robót objętych dokumentacją projektową</w:t>
      </w:r>
      <w:r w:rsidR="00D61F72">
        <w:rPr>
          <w:rFonts w:ascii="Times New Roman" w:eastAsia="SimSun" w:hAnsi="Times New Roman" w:cs="Times New Roman"/>
          <w:kern w:val="3"/>
        </w:rPr>
        <w:t xml:space="preserve"> i samo opracowanie tej dokumentacji, w</w:t>
      </w:r>
      <w:r w:rsidRPr="00F948AA">
        <w:rPr>
          <w:rFonts w:ascii="Times New Roman" w:eastAsia="SimSun" w:hAnsi="Times New Roman" w:cs="Times New Roman"/>
          <w:kern w:val="3"/>
        </w:rPr>
        <w:t xml:space="preserve"> tym ryzyko Wykonawcy z tytułu oszacowania wszelkich kosztów związanych </w:t>
      </w:r>
      <w:r w:rsidR="00543177">
        <w:rPr>
          <w:rFonts w:ascii="Times New Roman" w:eastAsia="SimSun" w:hAnsi="Times New Roman" w:cs="Times New Roman"/>
          <w:kern w:val="3"/>
        </w:rPr>
        <w:br/>
      </w:r>
      <w:r w:rsidRPr="00F948AA">
        <w:rPr>
          <w:rFonts w:ascii="Times New Roman" w:eastAsia="SimSun" w:hAnsi="Times New Roman" w:cs="Times New Roman"/>
          <w:kern w:val="3"/>
        </w:rPr>
        <w:t>z realizacją przedmiotu umowy, a także oddziaływania innych czynników mających lub mogących mieć wpływ na koszty</w:t>
      </w:r>
    </w:p>
    <w:p w14:paraId="4DDAEA6D" w14:textId="12009EA7" w:rsidR="00F948AA" w:rsidRPr="00F948AA" w:rsidRDefault="00F948AA" w:rsidP="00960D62">
      <w:pPr>
        <w:widowControl w:val="0"/>
        <w:numPr>
          <w:ilvl w:val="3"/>
          <w:numId w:val="6"/>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 razie zmiany podstawy podatku VAT, zostanie on </w:t>
      </w:r>
      <w:r w:rsidR="004D0399">
        <w:rPr>
          <w:rFonts w:ascii="Times New Roman" w:eastAsia="SimSun" w:hAnsi="Times New Roman" w:cs="Times New Roman"/>
          <w:kern w:val="3"/>
        </w:rPr>
        <w:t>nali</w:t>
      </w:r>
      <w:r w:rsidRPr="00F948AA">
        <w:rPr>
          <w:rFonts w:ascii="Times New Roman" w:eastAsia="SimSun" w:hAnsi="Times New Roman" w:cs="Times New Roman"/>
          <w:kern w:val="3"/>
        </w:rPr>
        <w:t xml:space="preserve">czony zgodnie z przepisami </w:t>
      </w:r>
      <w:r w:rsidRPr="00F948AA">
        <w:rPr>
          <w:rFonts w:ascii="Times New Roman" w:eastAsia="SimSun" w:hAnsi="Times New Roman" w:cs="Times New Roman"/>
          <w:kern w:val="3"/>
        </w:rPr>
        <w:lastRenderedPageBreak/>
        <w:t>obowiązującymi w momencie wystawienia faktury.</w:t>
      </w:r>
    </w:p>
    <w:p w14:paraId="49DB7EA5" w14:textId="68DE4887" w:rsidR="008B593A" w:rsidRPr="008B593A" w:rsidRDefault="00F948AA" w:rsidP="00D74FA7">
      <w:pPr>
        <w:widowControl w:val="0"/>
        <w:numPr>
          <w:ilvl w:val="3"/>
          <w:numId w:val="6"/>
        </w:numPr>
        <w:suppressAutoHyphens/>
        <w:autoSpaceDN w:val="0"/>
        <w:spacing w:after="0" w:line="276" w:lineRule="auto"/>
        <w:ind w:left="567" w:hanging="283"/>
        <w:jc w:val="both"/>
        <w:textAlignment w:val="baseline"/>
        <w:rPr>
          <w:rFonts w:ascii="Times New Roman" w:eastAsia="SimSun" w:hAnsi="Times New Roman" w:cs="Times New Roman"/>
          <w:color w:val="FF0000"/>
          <w:kern w:val="3"/>
        </w:rPr>
      </w:pPr>
      <w:r w:rsidRPr="008B593A">
        <w:rPr>
          <w:rFonts w:ascii="Times New Roman" w:eastAsia="SimSun" w:hAnsi="Times New Roman" w:cs="Times New Roman"/>
          <w:kern w:val="3"/>
        </w:rPr>
        <w:t>Niedoszacowanie, pominięcie oraz brak rozpoznania zakresu przedmiotu umowy nie może być podstawą do żądania zmiany wynagrodzenia ryczałtowego określonego w §7 ust. 1 niniejszej umowy.</w:t>
      </w:r>
      <w:r w:rsidR="00D61F72" w:rsidRPr="008B593A">
        <w:rPr>
          <w:rFonts w:ascii="Times New Roman" w:eastAsia="SimSun" w:hAnsi="Times New Roman" w:cs="Times New Roman"/>
          <w:kern w:val="3"/>
        </w:rPr>
        <w:t xml:space="preserve"> </w:t>
      </w:r>
      <w:r w:rsidR="00085CB9" w:rsidRPr="008B593A">
        <w:rPr>
          <w:rFonts w:ascii="Times New Roman" w:eastAsia="SimSun" w:hAnsi="Times New Roman" w:cs="Times New Roman"/>
          <w:kern w:val="3"/>
        </w:rPr>
        <w:t xml:space="preserve">Strony zgodnie ustalają, że wypłata wynagrodzenia, o którym mowa w ust. 1, będzie </w:t>
      </w:r>
      <w:r w:rsidR="00085CB9" w:rsidRPr="00B63ED7">
        <w:rPr>
          <w:rFonts w:ascii="Times New Roman" w:eastAsia="SimSun" w:hAnsi="Times New Roman" w:cs="Times New Roman"/>
          <w:kern w:val="3"/>
        </w:rPr>
        <w:t xml:space="preserve">oparta na zasadach przyjętych zgodnie </w:t>
      </w:r>
      <w:r w:rsidR="00085CB9" w:rsidRPr="008B593A">
        <w:rPr>
          <w:rFonts w:ascii="Times New Roman" w:eastAsia="SimSun" w:hAnsi="Times New Roman" w:cs="Times New Roman"/>
          <w:kern w:val="3"/>
        </w:rPr>
        <w:t xml:space="preserve">z Regulaminem Naboru wniosków o dofinansowanie </w:t>
      </w:r>
      <w:r w:rsidR="008B593A" w:rsidRPr="008B593A">
        <w:rPr>
          <w:rFonts w:ascii="Times New Roman" w:eastAsia="SimSun" w:hAnsi="Times New Roman" w:cs="Times New Roman"/>
          <w:kern w:val="3"/>
        </w:rPr>
        <w:t xml:space="preserve">Drugiej </w:t>
      </w:r>
      <w:r w:rsidR="00085CB9" w:rsidRPr="008B593A">
        <w:rPr>
          <w:rFonts w:ascii="Times New Roman" w:eastAsia="SimSun" w:hAnsi="Times New Roman" w:cs="Times New Roman"/>
          <w:kern w:val="3"/>
        </w:rPr>
        <w:t>Edycj</w:t>
      </w:r>
      <w:r w:rsidR="008B593A" w:rsidRPr="008B593A">
        <w:rPr>
          <w:rFonts w:ascii="Times New Roman" w:eastAsia="SimSun" w:hAnsi="Times New Roman" w:cs="Times New Roman"/>
          <w:kern w:val="3"/>
        </w:rPr>
        <w:t>i</w:t>
      </w:r>
      <w:r w:rsidR="00085CB9" w:rsidRPr="008B593A">
        <w:rPr>
          <w:rFonts w:ascii="Times New Roman" w:eastAsia="SimSun" w:hAnsi="Times New Roman" w:cs="Times New Roman"/>
          <w:kern w:val="3"/>
        </w:rPr>
        <w:t xml:space="preserve"> w ramach Rządowego Funduszu Polski Ład: Program Inwestycji Strategicznych oraz uchwałą nr 84/2021 Rady Ministrów z 1 lipca 2021 r.</w:t>
      </w:r>
      <w:r w:rsidR="008B593A" w:rsidRPr="008B593A">
        <w:rPr>
          <w:rFonts w:ascii="Times New Roman" w:hAnsi="Times New Roman" w:cs="Times New Roman"/>
        </w:rPr>
        <w:t xml:space="preserve"> (zmienionej uchwałą nr 176/2021 </w:t>
      </w:r>
      <w:r w:rsidR="008B593A">
        <w:rPr>
          <w:rFonts w:ascii="Times New Roman" w:hAnsi="Times New Roman" w:cs="Times New Roman"/>
        </w:rPr>
        <w:br/>
      </w:r>
      <w:r w:rsidR="008B593A" w:rsidRPr="008B593A">
        <w:rPr>
          <w:rFonts w:ascii="Times New Roman" w:hAnsi="Times New Roman" w:cs="Times New Roman"/>
        </w:rPr>
        <w:t xml:space="preserve">z dnia 28 grudnia 2021 r. oraz uchwałą Rady Ministrów nr 87/2022 z dnia 26 kwietnia 2022 r.) </w:t>
      </w:r>
      <w:r w:rsidR="00085CB9" w:rsidRPr="008B593A">
        <w:rPr>
          <w:rFonts w:ascii="Times New Roman" w:eastAsia="SimSun" w:hAnsi="Times New Roman" w:cs="Times New Roman"/>
          <w:kern w:val="3"/>
        </w:rPr>
        <w:t xml:space="preserve"> w sprawie ustanowienia Rządowego Funduszu Polski Ład: Program Inwestycji Strategicznych, w szczególności z zapisami §9 ust. 2 pkt 2 Załącznika do tejże uchwały, dostępnymi na stronie internetowej </w:t>
      </w:r>
      <w:hyperlink r:id="rId8" w:anchor="c21606" w:history="1">
        <w:r w:rsidR="008B593A" w:rsidRPr="003B2625">
          <w:rPr>
            <w:rStyle w:val="Hipercze"/>
            <w:rFonts w:ascii="Times New Roman" w:hAnsi="Times New Roman" w:cs="Times New Roman"/>
          </w:rPr>
          <w:t>https://www.bgk.pl/polski-lad/edycja-druga/#c21606</w:t>
        </w:r>
      </w:hyperlink>
      <w:r w:rsidR="008B593A" w:rsidRPr="003B2625">
        <w:rPr>
          <w:rFonts w:ascii="Times New Roman" w:hAnsi="Times New Roman" w:cs="Times New Roman"/>
        </w:rPr>
        <w:t xml:space="preserve">. </w:t>
      </w:r>
    </w:p>
    <w:p w14:paraId="211E72CC" w14:textId="6B1F5603" w:rsidR="00F948AA" w:rsidRPr="008B593A" w:rsidRDefault="00F948AA" w:rsidP="00D74FA7">
      <w:pPr>
        <w:widowControl w:val="0"/>
        <w:numPr>
          <w:ilvl w:val="3"/>
          <w:numId w:val="6"/>
        </w:numPr>
        <w:suppressAutoHyphens/>
        <w:autoSpaceDN w:val="0"/>
        <w:spacing w:after="0" w:line="276" w:lineRule="auto"/>
        <w:ind w:left="567" w:hanging="283"/>
        <w:jc w:val="both"/>
        <w:textAlignment w:val="baseline"/>
        <w:rPr>
          <w:rFonts w:ascii="Times New Roman" w:eastAsia="SimSun" w:hAnsi="Times New Roman" w:cs="Times New Roman"/>
          <w:color w:val="FF0000"/>
          <w:kern w:val="3"/>
        </w:rPr>
      </w:pPr>
      <w:r w:rsidRPr="008B593A">
        <w:rPr>
          <w:rFonts w:ascii="Times New Roman" w:eastAsia="SimSun" w:hAnsi="Times New Roman" w:cs="Times New Roman"/>
          <w:kern w:val="3"/>
        </w:rPr>
        <w:t>Mając na względzie obowiązki nałożone przez Bank Gospodarstwa Krajowego [będący organizatorem naborów wniosków o dofinansowanie z Rządowego Funduszu Polski Ład: Programu Inwestycji Strategicznych (dalej jako: Program)] na Zamawiającego w drodze udzielonej W</w:t>
      </w:r>
      <w:r w:rsidR="00A74DA2" w:rsidRPr="008B593A">
        <w:rPr>
          <w:rFonts w:ascii="Times New Roman" w:eastAsia="SimSun" w:hAnsi="Times New Roman" w:cs="Times New Roman"/>
          <w:kern w:val="3"/>
        </w:rPr>
        <w:t>stępnej Promesy N</w:t>
      </w:r>
      <w:r w:rsidR="007F0632">
        <w:rPr>
          <w:rFonts w:ascii="Times New Roman" w:eastAsia="SimSun" w:hAnsi="Times New Roman" w:cs="Times New Roman"/>
          <w:kern w:val="3"/>
        </w:rPr>
        <w:t>R</w:t>
      </w:r>
      <w:r w:rsidR="00A74DA2" w:rsidRPr="008B593A">
        <w:rPr>
          <w:rFonts w:ascii="Times New Roman" w:eastAsia="SimSun" w:hAnsi="Times New Roman" w:cs="Times New Roman"/>
          <w:kern w:val="3"/>
        </w:rPr>
        <w:t xml:space="preserve"> </w:t>
      </w:r>
      <w:r w:rsidR="007F0632">
        <w:rPr>
          <w:rFonts w:ascii="Times New Roman" w:eastAsia="SimSun" w:hAnsi="Times New Roman" w:cs="Times New Roman"/>
          <w:kern w:val="3"/>
        </w:rPr>
        <w:t>Edycja2</w:t>
      </w:r>
      <w:r w:rsidR="00902F7F" w:rsidRPr="008B593A">
        <w:rPr>
          <w:rFonts w:ascii="Times New Roman" w:eastAsia="SimSun" w:hAnsi="Times New Roman" w:cs="Times New Roman"/>
          <w:kern w:val="3"/>
        </w:rPr>
        <w:t>/2021/</w:t>
      </w:r>
      <w:r w:rsidR="007F0632">
        <w:rPr>
          <w:rFonts w:ascii="Times New Roman" w:eastAsia="SimSun" w:hAnsi="Times New Roman" w:cs="Times New Roman"/>
          <w:kern w:val="3"/>
        </w:rPr>
        <w:t>3607</w:t>
      </w:r>
      <w:r w:rsidR="00085CB9" w:rsidRPr="008B593A">
        <w:rPr>
          <w:rFonts w:ascii="Times New Roman" w:eastAsia="SimSun" w:hAnsi="Times New Roman" w:cs="Times New Roman"/>
          <w:kern w:val="3"/>
        </w:rPr>
        <w:t>/</w:t>
      </w:r>
      <w:proofErr w:type="spellStart"/>
      <w:r w:rsidR="00085CB9" w:rsidRPr="008B593A">
        <w:rPr>
          <w:rFonts w:ascii="Times New Roman" w:eastAsia="SimSun" w:hAnsi="Times New Roman" w:cs="Times New Roman"/>
          <w:kern w:val="3"/>
        </w:rPr>
        <w:t>PolskiLad</w:t>
      </w:r>
      <w:proofErr w:type="spellEnd"/>
      <w:r w:rsidRPr="008B593A">
        <w:rPr>
          <w:rFonts w:ascii="Times New Roman" w:eastAsia="SimSun" w:hAnsi="Times New Roman" w:cs="Times New Roman"/>
          <w:kern w:val="3"/>
        </w:rPr>
        <w:t xml:space="preserve">, dotyczącej dofinansowania Inwestycji stanowiącej przedmiot niniejszej Umowy z Programu, Wykonawca zobowiązuje się zapewnić finansowanie przez Wykonawcę inwestycji stanowiącej przedmiot niniejszej </w:t>
      </w:r>
      <w:r w:rsidR="007749D0" w:rsidRPr="008B593A">
        <w:rPr>
          <w:rFonts w:ascii="Times New Roman" w:eastAsia="SimSun" w:hAnsi="Times New Roman" w:cs="Times New Roman"/>
          <w:kern w:val="3"/>
        </w:rPr>
        <w:t>Umowy</w:t>
      </w:r>
      <w:r w:rsidRPr="008B593A">
        <w:rPr>
          <w:rFonts w:ascii="Times New Roman" w:eastAsia="SimSun" w:hAnsi="Times New Roman" w:cs="Times New Roman"/>
          <w:kern w:val="3"/>
        </w:rPr>
        <w:t xml:space="preserve">, w części niepokrytej udziałem własnym Zamawiającego, na czas poprzedzający wypłatę </w:t>
      </w:r>
      <w:r w:rsidR="007F0632">
        <w:rPr>
          <w:rFonts w:ascii="Times New Roman" w:eastAsia="SimSun" w:hAnsi="Times New Roman" w:cs="Times New Roman"/>
          <w:kern w:val="3"/>
        </w:rPr>
        <w:br/>
      </w:r>
      <w:r w:rsidRPr="008B593A">
        <w:rPr>
          <w:rFonts w:ascii="Times New Roman" w:eastAsia="SimSun" w:hAnsi="Times New Roman" w:cs="Times New Roman"/>
          <w:kern w:val="3"/>
        </w:rPr>
        <w:t xml:space="preserve">z Promesy (rozumianą jako wypłatę środków objętych dofinansowaniem w ramach Programu), </w:t>
      </w:r>
      <w:r w:rsidR="00902F7F" w:rsidRPr="008B593A">
        <w:rPr>
          <w:rFonts w:ascii="Times New Roman" w:eastAsia="SimSun" w:hAnsi="Times New Roman" w:cs="Times New Roman"/>
          <w:kern w:val="3"/>
        </w:rPr>
        <w:br/>
      </w:r>
      <w:r w:rsidRPr="008B593A">
        <w:rPr>
          <w:rFonts w:ascii="Times New Roman" w:eastAsia="SimSun" w:hAnsi="Times New Roman" w:cs="Times New Roman"/>
          <w:kern w:val="3"/>
        </w:rPr>
        <w:t>z jednoczesnym zastrzeżeniem, że zapłata wynagrodzenia należnego Wykonawcy z tytułu realizacji przedmiotu zamówienia (w części ni</w:t>
      </w:r>
      <w:r w:rsidR="00A74DA2" w:rsidRPr="008B593A">
        <w:rPr>
          <w:rFonts w:ascii="Times New Roman" w:eastAsia="SimSun" w:hAnsi="Times New Roman" w:cs="Times New Roman"/>
          <w:kern w:val="3"/>
        </w:rPr>
        <w:t xml:space="preserve">eobjętej wkładem własnym Gminy, </w:t>
      </w:r>
      <w:r w:rsidRPr="008B593A">
        <w:rPr>
          <w:rFonts w:ascii="Times New Roman" w:eastAsia="SimSun" w:hAnsi="Times New Roman" w:cs="Times New Roman"/>
          <w:kern w:val="3"/>
        </w:rPr>
        <w:t>o którym mowa w ust.</w:t>
      </w:r>
      <w:r w:rsidR="00A74DA2" w:rsidRPr="008B593A">
        <w:rPr>
          <w:rFonts w:ascii="Times New Roman" w:eastAsia="SimSun" w:hAnsi="Times New Roman" w:cs="Times New Roman"/>
          <w:kern w:val="3"/>
        </w:rPr>
        <w:t xml:space="preserve"> 3, pkt 1</w:t>
      </w:r>
      <w:r w:rsidRPr="008B593A">
        <w:rPr>
          <w:rFonts w:ascii="Times New Roman" w:eastAsia="SimSun" w:hAnsi="Times New Roman" w:cs="Times New Roman"/>
          <w:kern w:val="3"/>
        </w:rPr>
        <w:t xml:space="preserve">) nastąpi w terminie nie dłuższym niż </w:t>
      </w:r>
      <w:r w:rsidRPr="008B593A">
        <w:rPr>
          <w:rFonts w:ascii="Times New Roman" w:eastAsia="SimSun" w:hAnsi="Times New Roman" w:cs="Times New Roman"/>
          <w:b/>
          <w:bCs/>
          <w:kern w:val="3"/>
        </w:rPr>
        <w:t xml:space="preserve">35 </w:t>
      </w:r>
      <w:r w:rsidRPr="008B593A">
        <w:rPr>
          <w:rFonts w:ascii="Times New Roman" w:eastAsia="SimSun" w:hAnsi="Times New Roman" w:cs="Times New Roman"/>
          <w:kern w:val="3"/>
        </w:rPr>
        <w:t>(słownie: trzydzieści pięć) dni od dnia dokonania odbioru końcowego przed</w:t>
      </w:r>
      <w:r w:rsidR="00A74DA2" w:rsidRPr="008B593A">
        <w:rPr>
          <w:rFonts w:ascii="Times New Roman" w:eastAsia="SimSun" w:hAnsi="Times New Roman" w:cs="Times New Roman"/>
          <w:kern w:val="3"/>
        </w:rPr>
        <w:t xml:space="preserve">miotu umowy przez Zamawiającego, w sposób określony </w:t>
      </w:r>
      <w:r w:rsidR="007F0632">
        <w:rPr>
          <w:rFonts w:ascii="Times New Roman" w:eastAsia="SimSun" w:hAnsi="Times New Roman" w:cs="Times New Roman"/>
          <w:kern w:val="3"/>
        </w:rPr>
        <w:br/>
      </w:r>
      <w:r w:rsidR="00A74DA2" w:rsidRPr="008B593A">
        <w:rPr>
          <w:rFonts w:ascii="Times New Roman" w:eastAsia="SimSun" w:hAnsi="Times New Roman" w:cs="Times New Roman"/>
          <w:kern w:val="3"/>
        </w:rPr>
        <w:t xml:space="preserve">w §7 </w:t>
      </w:r>
      <w:r w:rsidRPr="008B593A">
        <w:rPr>
          <w:rFonts w:ascii="Times New Roman" w:eastAsia="SimSun" w:hAnsi="Times New Roman" w:cs="Times New Roman"/>
          <w:kern w:val="3"/>
        </w:rPr>
        <w:t>i 15 Umowy.</w:t>
      </w:r>
    </w:p>
    <w:p w14:paraId="2826D26E" w14:textId="77777777" w:rsidR="00852675" w:rsidRDefault="00852675" w:rsidP="00F948AA">
      <w:pPr>
        <w:spacing w:after="0" w:line="240" w:lineRule="auto"/>
        <w:jc w:val="both"/>
        <w:rPr>
          <w:rFonts w:ascii="Times New Roman" w:eastAsia="Calibri" w:hAnsi="Times New Roman" w:cs="Times New Roman"/>
          <w:u w:val="single"/>
        </w:rPr>
      </w:pPr>
    </w:p>
    <w:p w14:paraId="74638306" w14:textId="4DFE2DF1" w:rsidR="00852675" w:rsidRPr="004768CC" w:rsidRDefault="00852675" w:rsidP="004768CC">
      <w:pPr>
        <w:pStyle w:val="Akapitzlist"/>
        <w:numPr>
          <w:ilvl w:val="2"/>
          <w:numId w:val="6"/>
        </w:numPr>
        <w:autoSpaceDE w:val="0"/>
        <w:adjustRightInd w:val="0"/>
        <w:spacing w:after="0"/>
        <w:ind w:left="284" w:hanging="284"/>
        <w:jc w:val="both"/>
        <w:rPr>
          <w:rFonts w:ascii="Times New Roman" w:hAnsi="Times New Roman" w:cs="Times New Roman"/>
        </w:rPr>
      </w:pPr>
      <w:r w:rsidRPr="004768CC">
        <w:rPr>
          <w:rFonts w:ascii="Times New Roman" w:hAnsi="Times New Roman" w:cs="Times New Roman"/>
        </w:rPr>
        <w:t xml:space="preserve">Wynagrodzenie płatne będzie na podstawie </w:t>
      </w:r>
      <w:r w:rsidR="001F0A1E">
        <w:rPr>
          <w:rFonts w:ascii="Times New Roman" w:hAnsi="Times New Roman" w:cs="Times New Roman"/>
        </w:rPr>
        <w:t xml:space="preserve">1 </w:t>
      </w:r>
      <w:r w:rsidRPr="004768CC">
        <w:rPr>
          <w:rFonts w:ascii="Times New Roman" w:hAnsi="Times New Roman" w:cs="Times New Roman"/>
        </w:rPr>
        <w:t>faktur</w:t>
      </w:r>
      <w:r w:rsidR="001F0A1E">
        <w:rPr>
          <w:rFonts w:ascii="Times New Roman" w:hAnsi="Times New Roman" w:cs="Times New Roman"/>
        </w:rPr>
        <w:t>y</w:t>
      </w:r>
      <w:r w:rsidRPr="004768CC">
        <w:rPr>
          <w:rFonts w:ascii="Times New Roman" w:hAnsi="Times New Roman" w:cs="Times New Roman"/>
        </w:rPr>
        <w:t xml:space="preserve"> częściow</w:t>
      </w:r>
      <w:r w:rsidR="001F0A1E">
        <w:rPr>
          <w:rFonts w:ascii="Times New Roman" w:hAnsi="Times New Roman" w:cs="Times New Roman"/>
        </w:rPr>
        <w:t>ej</w:t>
      </w:r>
      <w:r w:rsidRPr="004768CC">
        <w:rPr>
          <w:rFonts w:ascii="Times New Roman" w:hAnsi="Times New Roman" w:cs="Times New Roman"/>
        </w:rPr>
        <w:t xml:space="preserve"> i </w:t>
      </w:r>
      <w:r w:rsidR="001F0A1E">
        <w:rPr>
          <w:rFonts w:ascii="Times New Roman" w:hAnsi="Times New Roman" w:cs="Times New Roman"/>
        </w:rPr>
        <w:t xml:space="preserve">1 </w:t>
      </w:r>
      <w:r w:rsidRPr="004768CC">
        <w:rPr>
          <w:rFonts w:ascii="Times New Roman" w:hAnsi="Times New Roman" w:cs="Times New Roman"/>
        </w:rPr>
        <w:t>faktury końcowej</w:t>
      </w:r>
      <w:r w:rsidR="004768CC">
        <w:rPr>
          <w:rFonts w:ascii="Times New Roman" w:hAnsi="Times New Roman" w:cs="Times New Roman"/>
        </w:rPr>
        <w:t xml:space="preserve">, </w:t>
      </w:r>
      <w:r w:rsidRPr="004768CC">
        <w:rPr>
          <w:rFonts w:ascii="Times New Roman" w:hAnsi="Times New Roman" w:cs="Times New Roman"/>
        </w:rPr>
        <w:t>w następujący sposób:</w:t>
      </w:r>
    </w:p>
    <w:p w14:paraId="3521BE4C" w14:textId="6E4E8891" w:rsidR="0076605E" w:rsidRDefault="00852675" w:rsidP="004768CC">
      <w:pPr>
        <w:pStyle w:val="Akapitzlist"/>
        <w:autoSpaceDE w:val="0"/>
        <w:adjustRightInd w:val="0"/>
        <w:spacing w:after="0"/>
        <w:ind w:left="567" w:hanging="283"/>
        <w:jc w:val="both"/>
        <w:rPr>
          <w:rFonts w:ascii="Times New Roman" w:hAnsi="Times New Roman" w:cs="Times New Roman"/>
        </w:rPr>
      </w:pPr>
      <w:r w:rsidRPr="004768CC">
        <w:rPr>
          <w:rFonts w:ascii="Times New Roman" w:hAnsi="Times New Roman" w:cs="Times New Roman"/>
        </w:rPr>
        <w:t>1)</w:t>
      </w:r>
      <w:r w:rsidRPr="004768CC">
        <w:rPr>
          <w:rFonts w:ascii="Times New Roman" w:hAnsi="Times New Roman" w:cs="Times New Roman"/>
        </w:rPr>
        <w:tab/>
        <w:t>faktura częściowa zostanie wystawiona przez</w:t>
      </w:r>
      <w:r w:rsidR="00902F7F">
        <w:rPr>
          <w:rFonts w:ascii="Times New Roman" w:hAnsi="Times New Roman" w:cs="Times New Roman"/>
        </w:rPr>
        <w:t xml:space="preserve"> Wykonawcę na kwotę stanowiącą </w:t>
      </w:r>
      <w:r w:rsidR="00395010">
        <w:rPr>
          <w:rFonts w:ascii="Times New Roman" w:hAnsi="Times New Roman" w:cs="Times New Roman"/>
        </w:rPr>
        <w:t>50</w:t>
      </w:r>
      <w:r w:rsidRPr="004768CC">
        <w:rPr>
          <w:rFonts w:ascii="Times New Roman" w:hAnsi="Times New Roman" w:cs="Times New Roman"/>
        </w:rPr>
        <w:t xml:space="preserve">% wynagrodzenia brutto, o którym mowa w ust. </w:t>
      </w:r>
      <w:r w:rsidR="004768CC">
        <w:rPr>
          <w:rFonts w:ascii="Times New Roman" w:hAnsi="Times New Roman" w:cs="Times New Roman"/>
        </w:rPr>
        <w:t>1</w:t>
      </w:r>
      <w:r w:rsidRPr="004768CC">
        <w:rPr>
          <w:rFonts w:ascii="Times New Roman" w:hAnsi="Times New Roman" w:cs="Times New Roman"/>
        </w:rPr>
        <w:t>, po zakończeniu i odebraniu prac</w:t>
      </w:r>
      <w:r w:rsidR="004768CC">
        <w:rPr>
          <w:rFonts w:ascii="Times New Roman" w:hAnsi="Times New Roman" w:cs="Times New Roman"/>
        </w:rPr>
        <w:t xml:space="preserve"> dotyczących </w:t>
      </w:r>
      <w:r w:rsidRPr="004768CC">
        <w:rPr>
          <w:rFonts w:ascii="Times New Roman" w:hAnsi="Times New Roman" w:cs="Times New Roman"/>
        </w:rPr>
        <w:t>opracowani</w:t>
      </w:r>
      <w:r w:rsidR="004768CC">
        <w:rPr>
          <w:rFonts w:ascii="Times New Roman" w:hAnsi="Times New Roman" w:cs="Times New Roman"/>
        </w:rPr>
        <w:t>a</w:t>
      </w:r>
      <w:r w:rsidRPr="004768CC">
        <w:rPr>
          <w:rFonts w:ascii="Times New Roman" w:hAnsi="Times New Roman" w:cs="Times New Roman"/>
        </w:rPr>
        <w:t xml:space="preserve"> dokumentacji projektowej i uzyskani</w:t>
      </w:r>
      <w:r w:rsidR="004768CC">
        <w:rPr>
          <w:rFonts w:ascii="Times New Roman" w:hAnsi="Times New Roman" w:cs="Times New Roman"/>
        </w:rPr>
        <w:t>u</w:t>
      </w:r>
      <w:r w:rsidRPr="004768CC">
        <w:rPr>
          <w:rFonts w:ascii="Times New Roman" w:hAnsi="Times New Roman" w:cs="Times New Roman"/>
        </w:rPr>
        <w:t xml:space="preserve"> pozwolenia na budowę lub zaświadczenia </w:t>
      </w:r>
      <w:r w:rsidR="00DB18EE">
        <w:rPr>
          <w:rFonts w:ascii="Times New Roman" w:hAnsi="Times New Roman" w:cs="Times New Roman"/>
        </w:rPr>
        <w:br/>
      </w:r>
      <w:r w:rsidRPr="004768CC">
        <w:rPr>
          <w:rFonts w:ascii="Times New Roman" w:hAnsi="Times New Roman" w:cs="Times New Roman"/>
        </w:rPr>
        <w:t>o braku sprzeciwu na zawiadomienie o zgłoszeniu robót</w:t>
      </w:r>
      <w:r w:rsidR="00902F7F">
        <w:rPr>
          <w:rFonts w:ascii="Times New Roman" w:hAnsi="Times New Roman" w:cs="Times New Roman"/>
        </w:rPr>
        <w:t xml:space="preserve"> </w:t>
      </w:r>
      <w:r w:rsidR="00902F7F" w:rsidRPr="0014205C">
        <w:rPr>
          <w:rFonts w:ascii="Times New Roman" w:hAnsi="Times New Roman" w:cs="Times New Roman"/>
        </w:rPr>
        <w:t xml:space="preserve">oraz wykonaniu </w:t>
      </w:r>
      <w:r w:rsidR="00395010">
        <w:rPr>
          <w:rFonts w:ascii="Times New Roman" w:hAnsi="Times New Roman" w:cs="Times New Roman"/>
        </w:rPr>
        <w:t>wydzielonego etapu prac w ramach realizacji inwestycji</w:t>
      </w:r>
      <w:r w:rsidRPr="004768CC">
        <w:rPr>
          <w:rFonts w:ascii="Times New Roman" w:hAnsi="Times New Roman" w:cs="Times New Roman"/>
        </w:rPr>
        <w:t>, zgodnie z HRF</w:t>
      </w:r>
      <w:r w:rsidR="00DE46C2">
        <w:rPr>
          <w:rFonts w:ascii="Times New Roman" w:hAnsi="Times New Roman" w:cs="Times New Roman"/>
        </w:rPr>
        <w:t>,  z zastrzeżeniem ust. 4 pkt 1)</w:t>
      </w:r>
      <w:r w:rsidR="00EA761F">
        <w:rPr>
          <w:rFonts w:ascii="Times New Roman" w:hAnsi="Times New Roman" w:cs="Times New Roman"/>
        </w:rPr>
        <w:t xml:space="preserve"> i 2)</w:t>
      </w:r>
      <w:r w:rsidR="00DE46C2">
        <w:rPr>
          <w:rFonts w:ascii="Times New Roman" w:hAnsi="Times New Roman" w:cs="Times New Roman"/>
        </w:rPr>
        <w:t xml:space="preserve">. </w:t>
      </w:r>
    </w:p>
    <w:p w14:paraId="5B0B66D4" w14:textId="303F0712" w:rsidR="0076605E" w:rsidRDefault="0076605E" w:rsidP="0076605E">
      <w:pPr>
        <w:pStyle w:val="Akapitzlist"/>
        <w:autoSpaceDE w:val="0"/>
        <w:adjustRightInd w:val="0"/>
        <w:spacing w:after="0"/>
        <w:ind w:left="567" w:hanging="283"/>
        <w:jc w:val="both"/>
        <w:rPr>
          <w:rFonts w:ascii="Times New Roman" w:hAnsi="Times New Roman" w:cs="Times New Roman"/>
        </w:rPr>
      </w:pPr>
      <w:r>
        <w:rPr>
          <w:rFonts w:ascii="Times New Roman" w:hAnsi="Times New Roman" w:cs="Times New Roman"/>
        </w:rPr>
        <w:t xml:space="preserve">     </w:t>
      </w:r>
      <w:r w:rsidR="00395010">
        <w:rPr>
          <w:rFonts w:ascii="Times New Roman" w:hAnsi="Times New Roman" w:cs="Times New Roman"/>
        </w:rPr>
        <w:t>Płatność faktury częściowej nastąpi w dwóch ratach, pierwszej odpowiadającej wysokości udziału własnego Zamawiającego</w:t>
      </w:r>
      <w:r w:rsidRPr="0076605E">
        <w:rPr>
          <w:rFonts w:ascii="Times New Roman" w:hAnsi="Times New Roman" w:cs="Times New Roman"/>
        </w:rPr>
        <w:t xml:space="preserve"> </w:t>
      </w:r>
      <w:r>
        <w:rPr>
          <w:rFonts w:ascii="Times New Roman" w:hAnsi="Times New Roman" w:cs="Times New Roman"/>
        </w:rPr>
        <w:t>i płatna będzie w terminie do 30 dni od dnia otrzymania  faktury</w:t>
      </w:r>
      <w:r w:rsidR="00395010" w:rsidRPr="0076605E">
        <w:rPr>
          <w:rFonts w:ascii="Times New Roman" w:hAnsi="Times New Roman" w:cs="Times New Roman"/>
        </w:rPr>
        <w:t xml:space="preserve"> oraz drugiej </w:t>
      </w:r>
      <w:r w:rsidRPr="0076605E">
        <w:rPr>
          <w:rFonts w:ascii="Times New Roman" w:hAnsi="Times New Roman" w:cs="Times New Roman"/>
        </w:rPr>
        <w:t>odpowiadającej</w:t>
      </w:r>
      <w:r w:rsidR="00395010" w:rsidRPr="0076605E">
        <w:rPr>
          <w:rFonts w:ascii="Times New Roman" w:hAnsi="Times New Roman" w:cs="Times New Roman"/>
        </w:rPr>
        <w:t xml:space="preserve"> pozostałej części wynagrodzenia</w:t>
      </w:r>
      <w:r w:rsidRPr="0076605E">
        <w:rPr>
          <w:rFonts w:ascii="Times New Roman" w:hAnsi="Times New Roman" w:cs="Times New Roman"/>
        </w:rPr>
        <w:t xml:space="preserve"> częściowego (pozyskanej </w:t>
      </w:r>
      <w:r w:rsidR="005A08AB">
        <w:rPr>
          <w:rFonts w:ascii="Times New Roman" w:hAnsi="Times New Roman" w:cs="Times New Roman"/>
        </w:rPr>
        <w:br/>
      </w:r>
      <w:r w:rsidRPr="0076605E">
        <w:rPr>
          <w:rFonts w:ascii="Times New Roman" w:hAnsi="Times New Roman" w:cs="Times New Roman"/>
        </w:rPr>
        <w:t xml:space="preserve">z dofinansowania) </w:t>
      </w:r>
      <w:r>
        <w:rPr>
          <w:rFonts w:ascii="Times New Roman" w:hAnsi="Times New Roman" w:cs="Times New Roman"/>
        </w:rPr>
        <w:t>i płatna będzie w terminie do 35 dni od dnia otrzymania  faktury.</w:t>
      </w:r>
    </w:p>
    <w:p w14:paraId="507BF47B" w14:textId="60DC1B38" w:rsidR="00852675" w:rsidRDefault="00DE46C2" w:rsidP="006405B3">
      <w:pPr>
        <w:pStyle w:val="Akapitzlist"/>
        <w:numPr>
          <w:ilvl w:val="0"/>
          <w:numId w:val="4"/>
        </w:numPr>
        <w:autoSpaceDE w:val="0"/>
        <w:adjustRightInd w:val="0"/>
        <w:spacing w:after="0"/>
        <w:jc w:val="both"/>
        <w:rPr>
          <w:rFonts w:ascii="Times New Roman" w:hAnsi="Times New Roman" w:cs="Times New Roman"/>
        </w:rPr>
      </w:pPr>
      <w:r w:rsidRPr="006405B3">
        <w:rPr>
          <w:rFonts w:ascii="Times New Roman" w:hAnsi="Times New Roman" w:cs="Times New Roman"/>
        </w:rPr>
        <w:t>f</w:t>
      </w:r>
      <w:r w:rsidR="00852675" w:rsidRPr="006405B3">
        <w:rPr>
          <w:rFonts w:ascii="Times New Roman" w:hAnsi="Times New Roman" w:cs="Times New Roman"/>
        </w:rPr>
        <w:t xml:space="preserve">aktura końcowa zostanie wystawiona przez Wykonawcę na kwotę stanowiącą </w:t>
      </w:r>
      <w:r w:rsidR="0076605E" w:rsidRPr="006405B3">
        <w:rPr>
          <w:rFonts w:ascii="Times New Roman" w:hAnsi="Times New Roman" w:cs="Times New Roman"/>
        </w:rPr>
        <w:t xml:space="preserve">50% </w:t>
      </w:r>
      <w:r w:rsidR="00852675" w:rsidRPr="006405B3">
        <w:rPr>
          <w:rFonts w:ascii="Times New Roman" w:hAnsi="Times New Roman" w:cs="Times New Roman"/>
        </w:rPr>
        <w:t>wynagrodzenia brutto</w:t>
      </w:r>
      <w:r w:rsidRPr="006405B3">
        <w:rPr>
          <w:rFonts w:ascii="Times New Roman" w:hAnsi="Times New Roman" w:cs="Times New Roman"/>
        </w:rPr>
        <w:t>,</w:t>
      </w:r>
      <w:r w:rsidR="00852675" w:rsidRPr="006405B3">
        <w:rPr>
          <w:rFonts w:ascii="Times New Roman" w:hAnsi="Times New Roman" w:cs="Times New Roman"/>
        </w:rPr>
        <w:t xml:space="preserve"> wskazanego w ust. 1, po zakończeniu i odebraniu całości przedmiotu Umowy, zgodnie z HRF</w:t>
      </w:r>
      <w:r w:rsidRPr="006405B3">
        <w:rPr>
          <w:rFonts w:ascii="Times New Roman" w:hAnsi="Times New Roman" w:cs="Times New Roman"/>
        </w:rPr>
        <w:t>.</w:t>
      </w:r>
      <w:r w:rsidR="00852675" w:rsidRPr="006405B3">
        <w:rPr>
          <w:rFonts w:ascii="Times New Roman" w:hAnsi="Times New Roman" w:cs="Times New Roman"/>
        </w:rPr>
        <w:t xml:space="preserve"> Faktura końcowa będzie obejmowała pozostałą część dofinansowania, </w:t>
      </w:r>
      <w:r w:rsidR="00F53698" w:rsidRPr="006405B3">
        <w:rPr>
          <w:rFonts w:ascii="Times New Roman" w:hAnsi="Times New Roman" w:cs="Times New Roman"/>
        </w:rPr>
        <w:t>i płatna będzie w terminie do 35 dni od dnia otrzymania faktury.</w:t>
      </w:r>
    </w:p>
    <w:p w14:paraId="3A4F1328" w14:textId="132ED08A" w:rsidR="0014205C" w:rsidRDefault="00CC4622" w:rsidP="00CC4622">
      <w:pPr>
        <w:pStyle w:val="Akapitzlist"/>
        <w:autoSpaceDE w:val="0"/>
        <w:adjustRightInd w:val="0"/>
        <w:spacing w:after="0"/>
        <w:ind w:left="644"/>
        <w:jc w:val="both"/>
        <w:rPr>
          <w:rFonts w:ascii="Times New Roman" w:hAnsi="Times New Roman" w:cs="Times New Roman"/>
        </w:rPr>
      </w:pPr>
      <w:r w:rsidRPr="00CC4622">
        <w:rPr>
          <w:rFonts w:ascii="Times New Roman" w:hAnsi="Times New Roman" w:cs="Times New Roman"/>
        </w:rPr>
        <w:t xml:space="preserve">Płatność końcowa w wysokości 50% wynagrodzenia należnego </w:t>
      </w:r>
      <w:r>
        <w:rPr>
          <w:rFonts w:ascii="Times New Roman" w:hAnsi="Times New Roman" w:cs="Times New Roman"/>
        </w:rPr>
        <w:t>W</w:t>
      </w:r>
      <w:r w:rsidRPr="00CC4622">
        <w:rPr>
          <w:rFonts w:ascii="Times New Roman" w:hAnsi="Times New Roman" w:cs="Times New Roman"/>
        </w:rPr>
        <w:t>ykonawcy nastąpi w jednej racie po uzyskaniu</w:t>
      </w:r>
      <w:r>
        <w:rPr>
          <w:rFonts w:ascii="Times New Roman" w:hAnsi="Times New Roman" w:cs="Times New Roman"/>
        </w:rPr>
        <w:t xml:space="preserve"> przez Zamawiającego wypłaty dofinansowania</w:t>
      </w:r>
      <w:r w:rsidR="0014205C">
        <w:rPr>
          <w:rFonts w:ascii="Times New Roman" w:hAnsi="Times New Roman" w:cs="Times New Roman"/>
        </w:rPr>
        <w:t xml:space="preserve"> z BGK.</w:t>
      </w:r>
    </w:p>
    <w:p w14:paraId="13E6F8E5" w14:textId="7F650334" w:rsidR="00EE3632" w:rsidRPr="00EE3632" w:rsidRDefault="0014205C" w:rsidP="0014205C">
      <w:pPr>
        <w:pStyle w:val="Akapitzlist"/>
        <w:autoSpaceDE w:val="0"/>
        <w:adjustRightInd w:val="0"/>
        <w:spacing w:after="0"/>
        <w:ind w:left="644"/>
        <w:jc w:val="both"/>
        <w:rPr>
          <w:rFonts w:ascii="Times New Roman" w:hAnsi="Times New Roman" w:cs="Times New Roman"/>
        </w:rPr>
      </w:pPr>
      <w:r>
        <w:rPr>
          <w:rFonts w:ascii="Times New Roman" w:hAnsi="Times New Roman" w:cs="Times New Roman"/>
        </w:rPr>
        <w:t xml:space="preserve">W sytuacji gdy </w:t>
      </w:r>
      <w:r w:rsidR="00CC4622" w:rsidRPr="0014205C">
        <w:rPr>
          <w:rFonts w:ascii="Times New Roman" w:hAnsi="Times New Roman" w:cs="Times New Roman"/>
        </w:rPr>
        <w:t>istnieje podstawa do waloryzacji wynagrodzenia</w:t>
      </w:r>
      <w:r w:rsidR="00EE3632" w:rsidRPr="0014205C">
        <w:rPr>
          <w:rFonts w:ascii="Times New Roman" w:hAnsi="Times New Roman" w:cs="Times New Roman"/>
        </w:rPr>
        <w:t xml:space="preserve"> Wykonawcy, skutkująca z</w:t>
      </w:r>
      <w:r>
        <w:rPr>
          <w:rFonts w:ascii="Times New Roman" w:hAnsi="Times New Roman" w:cs="Times New Roman"/>
        </w:rPr>
        <w:t>mianą wysokości</w:t>
      </w:r>
      <w:r w:rsidR="00EE3632" w:rsidRPr="0014205C">
        <w:rPr>
          <w:rFonts w:ascii="Times New Roman" w:hAnsi="Times New Roman" w:cs="Times New Roman"/>
        </w:rPr>
        <w:t xml:space="preserve"> wynagrodzenia należnego Wykonawcy</w:t>
      </w:r>
      <w:r>
        <w:rPr>
          <w:rFonts w:ascii="Times New Roman" w:hAnsi="Times New Roman" w:cs="Times New Roman"/>
        </w:rPr>
        <w:t>,</w:t>
      </w:r>
      <w:r w:rsidR="00CC4622" w:rsidRPr="0014205C">
        <w:rPr>
          <w:rFonts w:ascii="Times New Roman" w:hAnsi="Times New Roman" w:cs="Times New Roman"/>
        </w:rPr>
        <w:t xml:space="preserve"> </w:t>
      </w:r>
      <w:r w:rsidR="00EE3632">
        <w:rPr>
          <w:rFonts w:ascii="Times New Roman" w:hAnsi="Times New Roman" w:cs="Times New Roman"/>
        </w:rPr>
        <w:t>wtedy płatność końcowa nastąpi w dwóch ratach, pierwszej odpowiadającej kwocie zwiększenia wynagrodzenia Wykonawcy oraz drugiej odpowiadającej pozostałej części wynagrodzenia końcowego.</w:t>
      </w:r>
    </w:p>
    <w:p w14:paraId="5E7BB61F" w14:textId="77777777" w:rsidR="00DE46C2" w:rsidRPr="006B2428" w:rsidRDefault="00DE46C2" w:rsidP="006B2428">
      <w:pPr>
        <w:autoSpaceDE w:val="0"/>
        <w:adjustRightInd w:val="0"/>
        <w:spacing w:after="0"/>
        <w:jc w:val="both"/>
        <w:rPr>
          <w:rFonts w:ascii="Times New Roman" w:hAnsi="Times New Roman" w:cs="Times New Roman"/>
        </w:rPr>
      </w:pPr>
    </w:p>
    <w:p w14:paraId="4B06A6B1" w14:textId="77777777" w:rsidR="00852675" w:rsidRPr="00DE46C2" w:rsidRDefault="00DE46C2" w:rsidP="00DE46C2">
      <w:pPr>
        <w:pStyle w:val="Akapitzlist"/>
        <w:autoSpaceDE w:val="0"/>
        <w:adjustRightInd w:val="0"/>
        <w:spacing w:after="0"/>
        <w:ind w:left="284" w:hanging="284"/>
        <w:jc w:val="both"/>
        <w:rPr>
          <w:rFonts w:ascii="Times New Roman" w:hAnsi="Times New Roman" w:cs="Times New Roman"/>
        </w:rPr>
      </w:pPr>
      <w:r w:rsidRPr="00DE46C2">
        <w:rPr>
          <w:rFonts w:ascii="Times New Roman" w:hAnsi="Times New Roman" w:cs="Times New Roman"/>
        </w:rPr>
        <w:lastRenderedPageBreak/>
        <w:t>4.</w:t>
      </w:r>
      <w:r w:rsidR="00852675" w:rsidRPr="00DE46C2">
        <w:rPr>
          <w:rFonts w:ascii="Times New Roman" w:hAnsi="Times New Roman" w:cs="Times New Roman"/>
        </w:rPr>
        <w:tab/>
        <w:t>Podstawę do wystawienia faktury częściowej stanowić będzie:</w:t>
      </w:r>
    </w:p>
    <w:p w14:paraId="5935AF90" w14:textId="77777777" w:rsidR="00852675" w:rsidRPr="00DE46C2" w:rsidRDefault="00852675" w:rsidP="00DE46C2">
      <w:pPr>
        <w:pStyle w:val="Akapitzlist"/>
        <w:autoSpaceDE w:val="0"/>
        <w:adjustRightInd w:val="0"/>
        <w:spacing w:after="0"/>
        <w:ind w:left="567" w:hanging="283"/>
        <w:jc w:val="both"/>
        <w:rPr>
          <w:rFonts w:ascii="Times New Roman" w:hAnsi="Times New Roman" w:cs="Times New Roman"/>
        </w:rPr>
      </w:pPr>
      <w:r w:rsidRPr="00DE46C2">
        <w:rPr>
          <w:rFonts w:ascii="Times New Roman" w:hAnsi="Times New Roman" w:cs="Times New Roman"/>
        </w:rPr>
        <w:t>1)</w:t>
      </w:r>
      <w:r w:rsidRPr="00DE46C2">
        <w:rPr>
          <w:rFonts w:ascii="Times New Roman" w:hAnsi="Times New Roman" w:cs="Times New Roman"/>
        </w:rPr>
        <w:tab/>
        <w:t xml:space="preserve">za wykonane usługi projektowe - protokół odbioru </w:t>
      </w:r>
      <w:r w:rsidR="009F2EEB">
        <w:rPr>
          <w:rFonts w:ascii="Times New Roman" w:hAnsi="Times New Roman" w:cs="Times New Roman"/>
        </w:rPr>
        <w:t>d</w:t>
      </w:r>
      <w:r w:rsidRPr="00DE46C2">
        <w:rPr>
          <w:rFonts w:ascii="Times New Roman" w:hAnsi="Times New Roman" w:cs="Times New Roman"/>
        </w:rPr>
        <w:t xml:space="preserve">okumentacji projektowej i </w:t>
      </w:r>
      <w:r w:rsidR="009F2EEB">
        <w:rPr>
          <w:rFonts w:ascii="Times New Roman" w:hAnsi="Times New Roman" w:cs="Times New Roman"/>
        </w:rPr>
        <w:t>uzyskanie</w:t>
      </w:r>
      <w:r w:rsidRPr="00DE46C2">
        <w:rPr>
          <w:rFonts w:ascii="Times New Roman" w:hAnsi="Times New Roman" w:cs="Times New Roman"/>
        </w:rPr>
        <w:t xml:space="preserve"> decyzj</w:t>
      </w:r>
      <w:r w:rsidR="009F2EEB">
        <w:rPr>
          <w:rFonts w:ascii="Times New Roman" w:hAnsi="Times New Roman" w:cs="Times New Roman"/>
        </w:rPr>
        <w:t>i</w:t>
      </w:r>
      <w:r w:rsidRPr="00DE46C2">
        <w:rPr>
          <w:rFonts w:ascii="Times New Roman" w:hAnsi="Times New Roman" w:cs="Times New Roman"/>
        </w:rPr>
        <w:t xml:space="preserve"> o pozwoleniu na budowę / zaświadczenie o braku sprzeciwu na zawiadomienie </w:t>
      </w:r>
      <w:r w:rsidR="00EA761F">
        <w:rPr>
          <w:rFonts w:ascii="Times New Roman" w:hAnsi="Times New Roman" w:cs="Times New Roman"/>
        </w:rPr>
        <w:br/>
      </w:r>
      <w:r w:rsidRPr="00DE46C2">
        <w:rPr>
          <w:rFonts w:ascii="Times New Roman" w:hAnsi="Times New Roman" w:cs="Times New Roman"/>
        </w:rPr>
        <w:t>o zgłoszeniu robót niewymagających pozwolenia na budowę</w:t>
      </w:r>
      <w:r w:rsidR="009F2EEB">
        <w:rPr>
          <w:rFonts w:ascii="Times New Roman" w:hAnsi="Times New Roman" w:cs="Times New Roman"/>
        </w:rPr>
        <w:t>.</w:t>
      </w:r>
    </w:p>
    <w:p w14:paraId="7B9D0A4A" w14:textId="77777777" w:rsidR="00852675" w:rsidRDefault="00852675" w:rsidP="00DE46C2">
      <w:pPr>
        <w:pStyle w:val="Akapitzlist"/>
        <w:autoSpaceDE w:val="0"/>
        <w:adjustRightInd w:val="0"/>
        <w:spacing w:after="0"/>
        <w:ind w:left="567" w:hanging="283"/>
        <w:jc w:val="both"/>
        <w:rPr>
          <w:rFonts w:ascii="Times New Roman" w:hAnsi="Times New Roman" w:cs="Times New Roman"/>
        </w:rPr>
      </w:pPr>
      <w:r w:rsidRPr="00DE46C2">
        <w:rPr>
          <w:rFonts w:ascii="Times New Roman" w:hAnsi="Times New Roman" w:cs="Times New Roman"/>
        </w:rPr>
        <w:t>2)</w:t>
      </w:r>
      <w:r w:rsidRPr="00DE46C2">
        <w:rPr>
          <w:rFonts w:ascii="Times New Roman" w:hAnsi="Times New Roman" w:cs="Times New Roman"/>
        </w:rPr>
        <w:tab/>
        <w:t xml:space="preserve">za wykonane roboty budowlane – </w:t>
      </w:r>
      <w:bookmarkStart w:id="3" w:name="_Hlk103242555"/>
      <w:r w:rsidRPr="00DE46C2">
        <w:rPr>
          <w:rFonts w:ascii="Times New Roman" w:hAnsi="Times New Roman" w:cs="Times New Roman"/>
        </w:rPr>
        <w:t xml:space="preserve">protokół odbioru częściowego robót budowlanych, </w:t>
      </w:r>
      <w:r w:rsidRPr="00DE46C2">
        <w:rPr>
          <w:rFonts w:ascii="Times New Roman" w:hAnsi="Times New Roman" w:cs="Times New Roman"/>
        </w:rPr>
        <w:br/>
        <w:t xml:space="preserve">w którym Inspektor nadzoru ze strony Zamawiającego i Kierownik budowy ze strony Wykonawcy określą rzeczywiste wykonanie robót w danym okresie rozliczeniowym, zgodnie </w:t>
      </w:r>
      <w:r w:rsidR="00EA761F">
        <w:rPr>
          <w:rFonts w:ascii="Times New Roman" w:hAnsi="Times New Roman" w:cs="Times New Roman"/>
        </w:rPr>
        <w:br/>
      </w:r>
      <w:r w:rsidRPr="00DE46C2">
        <w:rPr>
          <w:rFonts w:ascii="Times New Roman" w:hAnsi="Times New Roman" w:cs="Times New Roman"/>
        </w:rPr>
        <w:t>z HRF. Protokół podpisany przez przedstawiciela Wykonawcy (Kierownika budowy) musi zostać zaakceptowany przez Inspektora nadzoru i Zamawiającego.</w:t>
      </w:r>
    </w:p>
    <w:bookmarkEnd w:id="3"/>
    <w:p w14:paraId="52A0B710" w14:textId="77777777" w:rsidR="00962931" w:rsidRPr="00DE46C2" w:rsidRDefault="00962931" w:rsidP="00DE46C2">
      <w:pPr>
        <w:pStyle w:val="Akapitzlist"/>
        <w:autoSpaceDE w:val="0"/>
        <w:adjustRightInd w:val="0"/>
        <w:spacing w:after="0"/>
        <w:ind w:left="567" w:hanging="283"/>
        <w:jc w:val="both"/>
        <w:rPr>
          <w:rFonts w:ascii="Times New Roman" w:hAnsi="Times New Roman" w:cs="Times New Roman"/>
        </w:rPr>
      </w:pPr>
      <w:r>
        <w:rPr>
          <w:rFonts w:ascii="Times New Roman" w:hAnsi="Times New Roman" w:cs="Times New Roman"/>
        </w:rPr>
        <w:t>Podstawę do wystawienia faktury końcowej stanowić będzie:</w:t>
      </w:r>
    </w:p>
    <w:p w14:paraId="7A9BB627" w14:textId="77777777" w:rsidR="001A5E37" w:rsidRPr="001A5E37" w:rsidRDefault="001A5E37" w:rsidP="001A5E37">
      <w:pPr>
        <w:pStyle w:val="Akapitzlist"/>
        <w:autoSpaceDE w:val="0"/>
        <w:adjustRightInd w:val="0"/>
        <w:spacing w:after="0"/>
        <w:ind w:left="567" w:hanging="283"/>
        <w:jc w:val="both"/>
        <w:rPr>
          <w:rFonts w:ascii="Times New Roman" w:hAnsi="Times New Roman" w:cs="Times New Roman"/>
        </w:rPr>
      </w:pPr>
      <w:r>
        <w:rPr>
          <w:rFonts w:ascii="Times New Roman" w:hAnsi="Times New Roman" w:cs="Times New Roman"/>
        </w:rPr>
        <w:t>1</w:t>
      </w:r>
      <w:r w:rsidRPr="001A5E37">
        <w:rPr>
          <w:rFonts w:ascii="Times New Roman" w:hAnsi="Times New Roman" w:cs="Times New Roman"/>
        </w:rPr>
        <w:t>)</w:t>
      </w:r>
      <w:r w:rsidRPr="001A5E37">
        <w:rPr>
          <w:rFonts w:ascii="Times New Roman" w:hAnsi="Times New Roman" w:cs="Times New Roman"/>
        </w:rPr>
        <w:tab/>
        <w:t>protokół odbioru końcowego przedmiotu Umowy podpisany przez Komisję odbioru/uczestników odbioru,</w:t>
      </w:r>
    </w:p>
    <w:p w14:paraId="42A7F219" w14:textId="77777777" w:rsidR="00852675" w:rsidRPr="001A5E37" w:rsidRDefault="001A5E37" w:rsidP="001A5E37">
      <w:pPr>
        <w:pStyle w:val="Akapitzlist"/>
        <w:autoSpaceDE w:val="0"/>
        <w:adjustRightInd w:val="0"/>
        <w:spacing w:after="0"/>
        <w:ind w:left="567" w:hanging="283"/>
        <w:jc w:val="both"/>
        <w:rPr>
          <w:rFonts w:ascii="Times New Roman" w:hAnsi="Times New Roman" w:cs="Times New Roman"/>
        </w:rPr>
      </w:pPr>
      <w:r>
        <w:rPr>
          <w:rFonts w:ascii="Times New Roman" w:hAnsi="Times New Roman" w:cs="Times New Roman"/>
        </w:rPr>
        <w:t>2</w:t>
      </w:r>
      <w:r w:rsidRPr="001A5E37">
        <w:rPr>
          <w:rFonts w:ascii="Times New Roman" w:hAnsi="Times New Roman" w:cs="Times New Roman"/>
        </w:rPr>
        <w:t>)</w:t>
      </w:r>
      <w:r w:rsidRPr="001A5E37">
        <w:rPr>
          <w:rFonts w:ascii="Times New Roman" w:hAnsi="Times New Roman" w:cs="Times New Roman"/>
        </w:rPr>
        <w:tab/>
        <w:t xml:space="preserve">przedstawienie uzyskanej prawomocnej decyzji pozwolenia na użytkowanie / zawiadomienie </w:t>
      </w:r>
      <w:r w:rsidR="00EA761F">
        <w:rPr>
          <w:rFonts w:ascii="Times New Roman" w:hAnsi="Times New Roman" w:cs="Times New Roman"/>
        </w:rPr>
        <w:br/>
      </w:r>
      <w:r w:rsidRPr="001A5E37">
        <w:rPr>
          <w:rFonts w:ascii="Times New Roman" w:hAnsi="Times New Roman" w:cs="Times New Roman"/>
        </w:rPr>
        <w:t>o zakończeniu budowy obiektu budowlanego</w:t>
      </w:r>
      <w:r>
        <w:rPr>
          <w:rFonts w:ascii="Times New Roman" w:hAnsi="Times New Roman" w:cs="Times New Roman"/>
        </w:rPr>
        <w:t>.</w:t>
      </w:r>
    </w:p>
    <w:p w14:paraId="3FFF93B5" w14:textId="77777777" w:rsidR="00F948AA" w:rsidRPr="00F948AA" w:rsidRDefault="009F2EEB" w:rsidP="00960D62">
      <w:pPr>
        <w:spacing w:after="0" w:line="276" w:lineRule="auto"/>
        <w:ind w:left="426" w:hanging="426"/>
        <w:jc w:val="both"/>
        <w:rPr>
          <w:rFonts w:ascii="Times New Roman" w:eastAsia="Times New Roman" w:hAnsi="Times New Roman" w:cs="Times New Roman"/>
          <w:lang w:eastAsia="pl-PL"/>
        </w:rPr>
      </w:pPr>
      <w:r>
        <w:rPr>
          <w:rFonts w:ascii="Times New Roman" w:eastAsia="Times New Roman" w:hAnsi="Times New Roman" w:cs="Times New Roman"/>
          <w:lang w:eastAsia="pl-PL"/>
        </w:rPr>
        <w:t>5</w:t>
      </w:r>
      <w:r w:rsidR="00F948AA" w:rsidRPr="00F948AA">
        <w:rPr>
          <w:rFonts w:ascii="Times New Roman" w:eastAsia="Times New Roman" w:hAnsi="Times New Roman" w:cs="Times New Roman"/>
          <w:lang w:eastAsia="pl-PL"/>
        </w:rPr>
        <w:t>. Za datę zapłaty przyjmuje się dzień obciążenia rachunku bankowego Zamawiającego. </w:t>
      </w:r>
    </w:p>
    <w:p w14:paraId="4AD24C70" w14:textId="77777777" w:rsidR="00F948AA" w:rsidRPr="00F948AA" w:rsidRDefault="009F2EEB" w:rsidP="00960D62">
      <w:pPr>
        <w:spacing w:after="0" w:line="276" w:lineRule="auto"/>
        <w:ind w:left="426" w:hanging="426"/>
        <w:jc w:val="both"/>
        <w:rPr>
          <w:rFonts w:ascii="Times New Roman" w:eastAsia="Times New Roman" w:hAnsi="Times New Roman" w:cs="Times New Roman"/>
          <w:lang w:eastAsia="pl-PL"/>
        </w:rPr>
      </w:pPr>
      <w:r>
        <w:rPr>
          <w:rFonts w:ascii="Times New Roman" w:eastAsia="Times New Roman" w:hAnsi="Times New Roman" w:cs="Times New Roman"/>
          <w:lang w:eastAsia="pl-PL"/>
        </w:rPr>
        <w:t>6</w:t>
      </w:r>
      <w:r w:rsidR="00F948AA" w:rsidRPr="00F948AA">
        <w:rPr>
          <w:rFonts w:ascii="Times New Roman" w:eastAsia="Times New Roman" w:hAnsi="Times New Roman" w:cs="Times New Roman"/>
          <w:lang w:eastAsia="pl-PL"/>
        </w:rPr>
        <w:t>. Zamawiający oświadcza, że jest  podatnikiem podatku od towarów i usług VAT.</w:t>
      </w:r>
    </w:p>
    <w:p w14:paraId="00CB3BAF" w14:textId="2C3396D8" w:rsidR="00F948AA" w:rsidRPr="00F948AA" w:rsidRDefault="009F2EEB" w:rsidP="00960D62">
      <w:pPr>
        <w:spacing w:after="0" w:line="276" w:lineRule="auto"/>
        <w:ind w:left="426" w:hanging="426"/>
        <w:jc w:val="both"/>
        <w:rPr>
          <w:rFonts w:ascii="Times New Roman" w:eastAsia="Times New Roman" w:hAnsi="Times New Roman" w:cs="Times New Roman"/>
          <w:lang w:eastAsia="pl-PL"/>
        </w:rPr>
      </w:pPr>
      <w:r>
        <w:rPr>
          <w:rFonts w:ascii="Times New Roman" w:eastAsia="Times New Roman" w:hAnsi="Times New Roman" w:cs="Times New Roman"/>
          <w:lang w:eastAsia="pl-PL"/>
        </w:rPr>
        <w:t>7</w:t>
      </w:r>
      <w:r w:rsidR="00F948AA" w:rsidRPr="00F948AA">
        <w:rPr>
          <w:rFonts w:ascii="Times New Roman" w:eastAsia="Times New Roman" w:hAnsi="Times New Roman" w:cs="Times New Roman"/>
          <w:lang w:eastAsia="pl-PL"/>
        </w:rPr>
        <w:t>. Zamawiający zrealizuje płatność wynagrodzenia Wykonawcy w mechanizmie podzielonej płatności</w:t>
      </w:r>
      <w:r w:rsidR="00A379D2">
        <w:rPr>
          <w:rFonts w:ascii="Times New Roman" w:eastAsia="Times New Roman" w:hAnsi="Times New Roman" w:cs="Times New Roman"/>
          <w:lang w:eastAsia="pl-PL"/>
        </w:rPr>
        <w:t xml:space="preserve"> (</w:t>
      </w:r>
      <w:proofErr w:type="spellStart"/>
      <w:r w:rsidR="00A379D2">
        <w:rPr>
          <w:rFonts w:ascii="Times New Roman" w:eastAsia="Times New Roman" w:hAnsi="Times New Roman" w:cs="Times New Roman"/>
          <w:lang w:eastAsia="pl-PL"/>
        </w:rPr>
        <w:t>split</w:t>
      </w:r>
      <w:proofErr w:type="spellEnd"/>
      <w:r w:rsidR="00A379D2">
        <w:rPr>
          <w:rFonts w:ascii="Times New Roman" w:eastAsia="Times New Roman" w:hAnsi="Times New Roman" w:cs="Times New Roman"/>
          <w:lang w:eastAsia="pl-PL"/>
        </w:rPr>
        <w:t xml:space="preserve"> </w:t>
      </w:r>
      <w:proofErr w:type="spellStart"/>
      <w:r w:rsidR="00A379D2">
        <w:rPr>
          <w:rFonts w:ascii="Times New Roman" w:eastAsia="Times New Roman" w:hAnsi="Times New Roman" w:cs="Times New Roman"/>
          <w:lang w:eastAsia="pl-PL"/>
        </w:rPr>
        <w:t>payment</w:t>
      </w:r>
      <w:proofErr w:type="spellEnd"/>
      <w:r w:rsidR="00A379D2">
        <w:rPr>
          <w:rFonts w:ascii="Times New Roman" w:eastAsia="Times New Roman" w:hAnsi="Times New Roman" w:cs="Times New Roman"/>
          <w:lang w:eastAsia="pl-PL"/>
        </w:rPr>
        <w:t>)</w:t>
      </w:r>
      <w:r w:rsidR="00027E52">
        <w:rPr>
          <w:rFonts w:ascii="Times New Roman" w:eastAsia="Times New Roman" w:hAnsi="Times New Roman" w:cs="Times New Roman"/>
          <w:lang w:eastAsia="pl-PL"/>
        </w:rPr>
        <w:t>,</w:t>
      </w:r>
      <w:r w:rsidR="00F948AA" w:rsidRPr="00F948AA">
        <w:rPr>
          <w:rFonts w:ascii="Times New Roman" w:eastAsia="Times New Roman" w:hAnsi="Times New Roman" w:cs="Times New Roman"/>
          <w:lang w:eastAsia="pl-PL"/>
        </w:rPr>
        <w:t xml:space="preserve"> w związku z czym rachunek bankowy podany przez wykonawcę do rozliczeń </w:t>
      </w:r>
      <w:r w:rsidR="007F0632">
        <w:rPr>
          <w:rFonts w:ascii="Times New Roman" w:eastAsia="Times New Roman" w:hAnsi="Times New Roman" w:cs="Times New Roman"/>
          <w:lang w:eastAsia="pl-PL"/>
        </w:rPr>
        <w:br/>
      </w:r>
      <w:r w:rsidR="00F948AA" w:rsidRPr="00F948AA">
        <w:rPr>
          <w:rFonts w:ascii="Times New Roman" w:eastAsia="Times New Roman" w:hAnsi="Times New Roman" w:cs="Times New Roman"/>
          <w:lang w:eastAsia="pl-PL"/>
        </w:rPr>
        <w:t>z niniejszej umowy musi być rachunki</w:t>
      </w:r>
      <w:r w:rsidR="002071BE">
        <w:rPr>
          <w:rFonts w:ascii="Times New Roman" w:eastAsia="Times New Roman" w:hAnsi="Times New Roman" w:cs="Times New Roman"/>
          <w:lang w:eastAsia="pl-PL"/>
        </w:rPr>
        <w:t>em powiązanym z rachunkiem VAT.</w:t>
      </w:r>
      <w:r w:rsidR="00085CB9">
        <w:rPr>
          <w:rFonts w:ascii="Times New Roman" w:eastAsia="Times New Roman" w:hAnsi="Times New Roman" w:cs="Times New Roman"/>
          <w:lang w:eastAsia="pl-PL"/>
        </w:rPr>
        <w:t xml:space="preserve"> </w:t>
      </w:r>
      <w:r w:rsidR="00027E52">
        <w:rPr>
          <w:rFonts w:ascii="Times New Roman" w:eastAsia="Times New Roman" w:hAnsi="Times New Roman" w:cs="Times New Roman"/>
          <w:lang w:eastAsia="pl-PL"/>
        </w:rPr>
        <w:t>Nr rachunku bankowego …………………………………………</w:t>
      </w:r>
    </w:p>
    <w:p w14:paraId="0FBD57A2" w14:textId="77777777" w:rsidR="00F948AA" w:rsidRPr="00F948AA" w:rsidRDefault="00973871" w:rsidP="00973871">
      <w:pPr>
        <w:widowControl w:val="0"/>
        <w:suppressAutoHyphens/>
        <w:autoSpaceDN w:val="0"/>
        <w:spacing w:after="0" w:line="276" w:lineRule="auto"/>
        <w:ind w:left="284" w:hanging="284"/>
        <w:jc w:val="both"/>
        <w:textAlignment w:val="baseline"/>
        <w:rPr>
          <w:rFonts w:ascii="Times New Roman" w:eastAsia="SimSun" w:hAnsi="Times New Roman" w:cs="Times New Roman"/>
          <w:kern w:val="3"/>
        </w:rPr>
      </w:pPr>
      <w:r>
        <w:rPr>
          <w:rFonts w:ascii="Times New Roman" w:eastAsia="SimSun" w:hAnsi="Times New Roman" w:cs="Times New Roman"/>
          <w:kern w:val="3"/>
        </w:rPr>
        <w:t xml:space="preserve">8. </w:t>
      </w:r>
      <w:r w:rsidR="00F948AA" w:rsidRPr="00F948AA">
        <w:rPr>
          <w:rFonts w:ascii="Times New Roman" w:eastAsia="SimSun" w:hAnsi="Times New Roman" w:cs="Times New Roman"/>
          <w:kern w:val="3"/>
        </w:rPr>
        <w:t>Zapłata wynagrodzenia i wszystkie inne płatności dokonywane na podstawie umowy będą realizowane przez Zamawiającego w złotych polskich.</w:t>
      </w:r>
    </w:p>
    <w:p w14:paraId="6DD79806" w14:textId="77777777" w:rsidR="00F948AA" w:rsidRPr="00F948AA" w:rsidRDefault="00F948AA" w:rsidP="00973871">
      <w:pPr>
        <w:widowControl w:val="0"/>
        <w:numPr>
          <w:ilvl w:val="0"/>
          <w:numId w:val="139"/>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Należności za wykonane roboty budowlane będą wpłacane przez Zamawiającego na rachunek bankowy Wykonawcy lub odpowiednio podwykonawcy i dalszego podwykonawcy, na podstawie  faktury VAT wystawionej przez Wykonawcę, podwykonawcę lub dalszego podwykonawcę, zawierającej dane nabywcy: </w:t>
      </w:r>
    </w:p>
    <w:p w14:paraId="02F0100A" w14:textId="77777777" w:rsidR="00F948AA" w:rsidRPr="00F948AA" w:rsidRDefault="002071BE" w:rsidP="00960D62">
      <w:pPr>
        <w:widowControl w:val="0"/>
        <w:suppressAutoHyphens/>
        <w:autoSpaceDN w:val="0"/>
        <w:spacing w:after="0" w:line="276" w:lineRule="auto"/>
        <w:jc w:val="both"/>
        <w:textAlignment w:val="baseline"/>
        <w:rPr>
          <w:rFonts w:ascii="Times New Roman" w:eastAsia="Times New Roman" w:hAnsi="Times New Roman" w:cs="Times New Roman"/>
          <w:b/>
          <w:bCs/>
          <w:kern w:val="2"/>
          <w:u w:val="single"/>
          <w:lang w:eastAsia="ar-SA"/>
        </w:rPr>
      </w:pPr>
      <w:r>
        <w:rPr>
          <w:rFonts w:ascii="Times New Roman" w:eastAsia="Times New Roman" w:hAnsi="Times New Roman" w:cs="Times New Roman"/>
          <w:kern w:val="2"/>
          <w:lang w:eastAsia="ar-SA"/>
        </w:rPr>
        <w:t xml:space="preserve">     </w:t>
      </w:r>
      <w:r w:rsidR="00F948AA" w:rsidRPr="00F948AA">
        <w:rPr>
          <w:rFonts w:ascii="Times New Roman" w:eastAsia="Times New Roman" w:hAnsi="Times New Roman" w:cs="Times New Roman"/>
          <w:b/>
          <w:bCs/>
          <w:kern w:val="2"/>
          <w:u w:val="single"/>
          <w:lang w:eastAsia="ar-SA"/>
        </w:rPr>
        <w:t>Fakturę VAT Wykonawca wystawi zgodnie z  poniższym zapisem:</w:t>
      </w:r>
    </w:p>
    <w:p w14:paraId="4EA3F014" w14:textId="785943B0" w:rsidR="006B2428" w:rsidRPr="006B2428" w:rsidRDefault="002071BE" w:rsidP="006B2428">
      <w:pPr>
        <w:widowControl w:val="0"/>
        <w:suppressAutoHyphens/>
        <w:autoSpaceDN w:val="0"/>
        <w:adjustRightInd w:val="0"/>
        <w:spacing w:after="0" w:line="276" w:lineRule="auto"/>
        <w:ind w:left="540" w:hanging="540"/>
        <w:jc w:val="both"/>
        <w:textAlignment w:val="baseline"/>
        <w:rPr>
          <w:rFonts w:ascii="Times New Roman" w:eastAsia="Times New Roman" w:hAnsi="Times New Roman" w:cs="Times New Roman"/>
          <w:kern w:val="3"/>
          <w:shd w:val="clear" w:color="auto" w:fill="FFFFFF"/>
          <w:lang w:eastAsia="pl-PL"/>
        </w:rPr>
      </w:pPr>
      <w:r>
        <w:rPr>
          <w:rFonts w:ascii="Times New Roman" w:eastAsia="Times New Roman" w:hAnsi="Times New Roman" w:cs="Times New Roman"/>
          <w:kern w:val="3"/>
          <w:lang w:eastAsia="pl-PL"/>
        </w:rPr>
        <w:t xml:space="preserve">     </w:t>
      </w:r>
      <w:r w:rsidR="00F948AA" w:rsidRPr="00831491">
        <w:rPr>
          <w:rFonts w:ascii="Times New Roman" w:eastAsia="Times New Roman" w:hAnsi="Times New Roman" w:cs="Times New Roman"/>
          <w:b/>
          <w:bCs/>
          <w:kern w:val="3"/>
          <w:lang w:eastAsia="pl-PL"/>
        </w:rPr>
        <w:t>Nabywca</w:t>
      </w:r>
      <w:r w:rsidR="00EA761F" w:rsidRPr="00831491">
        <w:rPr>
          <w:rFonts w:ascii="Times New Roman" w:eastAsia="Times New Roman" w:hAnsi="Times New Roman" w:cs="Times New Roman"/>
          <w:b/>
          <w:bCs/>
          <w:kern w:val="3"/>
          <w:lang w:eastAsia="pl-PL"/>
        </w:rPr>
        <w:t>/Odbiorca</w:t>
      </w:r>
      <w:r w:rsidR="00F948AA" w:rsidRPr="00F948AA">
        <w:rPr>
          <w:rFonts w:ascii="Times New Roman" w:eastAsia="Times New Roman" w:hAnsi="Times New Roman" w:cs="Times New Roman"/>
          <w:kern w:val="3"/>
          <w:lang w:eastAsia="pl-PL"/>
        </w:rPr>
        <w:t xml:space="preserve"> – </w:t>
      </w:r>
      <w:r>
        <w:rPr>
          <w:rFonts w:ascii="Times New Roman" w:eastAsia="Times New Roman" w:hAnsi="Times New Roman" w:cs="Times New Roman"/>
          <w:b/>
          <w:bCs/>
          <w:kern w:val="3"/>
          <w:lang w:eastAsia="pl-PL"/>
        </w:rPr>
        <w:t xml:space="preserve">Gmina </w:t>
      </w:r>
      <w:r w:rsidR="00EA761F">
        <w:rPr>
          <w:rFonts w:ascii="Times New Roman" w:eastAsia="Times New Roman" w:hAnsi="Times New Roman" w:cs="Times New Roman"/>
          <w:b/>
          <w:bCs/>
          <w:kern w:val="3"/>
          <w:lang w:eastAsia="pl-PL"/>
        </w:rPr>
        <w:t xml:space="preserve">Godziesze Wielkie, miejscowość: Godziesze Wielkie, </w:t>
      </w:r>
      <w:r w:rsidR="00831491">
        <w:rPr>
          <w:rFonts w:ascii="Times New Roman" w:eastAsia="Times New Roman" w:hAnsi="Times New Roman" w:cs="Times New Roman"/>
          <w:b/>
          <w:bCs/>
          <w:kern w:val="3"/>
          <w:lang w:eastAsia="pl-PL"/>
        </w:rPr>
        <w:t xml:space="preserve"> </w:t>
      </w:r>
      <w:r w:rsidR="00831491">
        <w:rPr>
          <w:rFonts w:ascii="Times New Roman" w:eastAsia="Times New Roman" w:hAnsi="Times New Roman" w:cs="Times New Roman"/>
          <w:b/>
          <w:bCs/>
          <w:kern w:val="3"/>
          <w:lang w:eastAsia="pl-PL"/>
        </w:rPr>
        <w:br/>
      </w:r>
      <w:r w:rsidR="00EA761F">
        <w:rPr>
          <w:rFonts w:ascii="Times New Roman" w:eastAsia="Times New Roman" w:hAnsi="Times New Roman" w:cs="Times New Roman"/>
          <w:b/>
          <w:bCs/>
          <w:kern w:val="3"/>
          <w:lang w:eastAsia="pl-PL"/>
        </w:rPr>
        <w:t>ul. 11 Listopada 10, 62-872 Godziesze Małe</w:t>
      </w:r>
      <w:r w:rsidR="00F948AA" w:rsidRPr="00F948AA">
        <w:rPr>
          <w:rFonts w:ascii="Times New Roman" w:eastAsia="Times New Roman" w:hAnsi="Times New Roman" w:cs="Times New Roman"/>
          <w:kern w:val="3"/>
          <w:lang w:eastAsia="pl-PL"/>
        </w:rPr>
        <w:t xml:space="preserve">  NIP: </w:t>
      </w:r>
      <w:r w:rsidR="00EA761F">
        <w:rPr>
          <w:rFonts w:ascii="Times New Roman" w:eastAsia="Times New Roman" w:hAnsi="Times New Roman" w:cs="Times New Roman"/>
          <w:kern w:val="3"/>
          <w:shd w:val="clear" w:color="auto" w:fill="FFFFFF"/>
          <w:lang w:eastAsia="pl-PL"/>
        </w:rPr>
        <w:t>9680872984</w:t>
      </w:r>
      <w:r w:rsidR="006B2428">
        <w:rPr>
          <w:rFonts w:ascii="Times New Roman" w:eastAsia="Times New Roman" w:hAnsi="Times New Roman" w:cs="Times New Roman"/>
          <w:kern w:val="3"/>
          <w:shd w:val="clear" w:color="auto" w:fill="FFFFFF"/>
          <w:lang w:eastAsia="pl-PL"/>
        </w:rPr>
        <w:t>.</w:t>
      </w:r>
    </w:p>
    <w:p w14:paraId="023DFBB3" w14:textId="77777777" w:rsidR="00F948AA" w:rsidRPr="006B2428" w:rsidRDefault="00F948AA" w:rsidP="006B2428">
      <w:pPr>
        <w:pStyle w:val="Akapitzlist"/>
        <w:widowControl w:val="0"/>
        <w:numPr>
          <w:ilvl w:val="0"/>
          <w:numId w:val="139"/>
        </w:numPr>
        <w:adjustRightInd w:val="0"/>
        <w:spacing w:after="0"/>
        <w:jc w:val="both"/>
        <w:rPr>
          <w:rFonts w:ascii="Times New Roman" w:hAnsi="Times New Roman" w:cs="Times New Roman"/>
        </w:rPr>
      </w:pPr>
      <w:r w:rsidRPr="006B2428">
        <w:rPr>
          <w:rFonts w:ascii="Times New Roman" w:hAnsi="Times New Roman" w:cs="Times New Roman"/>
        </w:rPr>
        <w:t xml:space="preserve">Zmiana wierzyciela z tytułu przysługującego Wykonawcy wynagrodzenia wymaga zgody </w:t>
      </w:r>
      <w:r w:rsidR="00EA761F" w:rsidRPr="006B2428">
        <w:rPr>
          <w:rFonts w:ascii="Times New Roman" w:hAnsi="Times New Roman" w:cs="Times New Roman"/>
        </w:rPr>
        <w:t xml:space="preserve">  </w:t>
      </w:r>
      <w:r w:rsidR="00EA761F" w:rsidRPr="006B2428">
        <w:rPr>
          <w:rFonts w:ascii="Times New Roman" w:hAnsi="Times New Roman" w:cs="Times New Roman"/>
        </w:rPr>
        <w:br/>
        <w:t xml:space="preserve">     </w:t>
      </w:r>
      <w:r w:rsidRPr="006B2428">
        <w:rPr>
          <w:rFonts w:ascii="Times New Roman" w:hAnsi="Times New Roman" w:cs="Times New Roman"/>
        </w:rPr>
        <w:t>Zamawiającego, wyrażonej w formie pisemnej pod rygorem nieważności.</w:t>
      </w:r>
    </w:p>
    <w:p w14:paraId="1EEDB0A3" w14:textId="1386AC0E" w:rsidR="00F948AA" w:rsidRDefault="00F948AA" w:rsidP="00973871">
      <w:pPr>
        <w:widowControl w:val="0"/>
        <w:numPr>
          <w:ilvl w:val="0"/>
          <w:numId w:val="139"/>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Wykonawca jest zobowiązany przedłożyć wraz z faktu</w:t>
      </w:r>
      <w:r w:rsidR="006F0BA8">
        <w:rPr>
          <w:rFonts w:ascii="Times New Roman" w:eastAsia="SimSun" w:hAnsi="Times New Roman" w:cs="Times New Roman"/>
          <w:kern w:val="3"/>
        </w:rPr>
        <w:t>rą VAT lub rachunkiem oświadczenia</w:t>
      </w:r>
      <w:r w:rsidRPr="00F948AA">
        <w:rPr>
          <w:rFonts w:ascii="Times New Roman" w:eastAsia="SimSun" w:hAnsi="Times New Roman" w:cs="Times New Roman"/>
          <w:kern w:val="3"/>
        </w:rPr>
        <w:t xml:space="preserve"> podwykonawców i dalszych podwykonawców o uregulowaniu względem nich wszystkich należności lub dowody zapłaty wynagrodzenia podwykonawcom i dalszym podwykonawcom dotyczące tych należności, których termin wymagalności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t>
      </w:r>
      <w:r w:rsidR="00831491">
        <w:rPr>
          <w:rFonts w:ascii="Times New Roman" w:eastAsia="SimSun" w:hAnsi="Times New Roman" w:cs="Times New Roman"/>
          <w:kern w:val="3"/>
        </w:rPr>
        <w:br/>
      </w:r>
      <w:r w:rsidRPr="00F948AA">
        <w:rPr>
          <w:rFonts w:ascii="Times New Roman" w:eastAsia="SimSun" w:hAnsi="Times New Roman" w:cs="Times New Roman"/>
          <w:kern w:val="3"/>
        </w:rPr>
        <w:t>w uregulowaniu wszystkich wymagalnych w tym okresie wynagrodzeń podwykonawców lub dalszych podwykonawców wynikających z umów o podwykonawstwo.</w:t>
      </w:r>
    </w:p>
    <w:p w14:paraId="1F9E0FF2" w14:textId="308344F7" w:rsidR="006F0BA8" w:rsidRPr="00F948AA" w:rsidRDefault="006F0BA8" w:rsidP="00973871">
      <w:pPr>
        <w:widowControl w:val="0"/>
        <w:numPr>
          <w:ilvl w:val="0"/>
          <w:numId w:val="139"/>
        </w:numPr>
        <w:suppressAutoHyphens/>
        <w:autoSpaceDN w:val="0"/>
        <w:spacing w:after="0" w:line="276" w:lineRule="auto"/>
        <w:ind w:left="284" w:hanging="284"/>
        <w:jc w:val="both"/>
        <w:textAlignment w:val="baseline"/>
        <w:rPr>
          <w:rFonts w:ascii="Times New Roman" w:eastAsia="SimSun" w:hAnsi="Times New Roman" w:cs="Times New Roman"/>
          <w:kern w:val="3"/>
        </w:rPr>
      </w:pPr>
      <w:r>
        <w:rPr>
          <w:rFonts w:ascii="Times New Roman" w:eastAsia="SimSun" w:hAnsi="Times New Roman" w:cs="Times New Roman"/>
          <w:kern w:val="3"/>
        </w:rPr>
        <w:t>Zgodnie z a</w:t>
      </w:r>
      <w:r w:rsidRPr="006F0BA8">
        <w:rPr>
          <w:rFonts w:ascii="Times New Roman" w:eastAsia="SimSun" w:hAnsi="Times New Roman" w:cs="Times New Roman"/>
          <w:kern w:val="3"/>
        </w:rPr>
        <w:t>rt. 447 ust. 1 pkt 1</w:t>
      </w:r>
      <w:r>
        <w:rPr>
          <w:rFonts w:ascii="Times New Roman" w:eastAsia="SimSun" w:hAnsi="Times New Roman" w:cs="Times New Roman"/>
          <w:kern w:val="3"/>
        </w:rPr>
        <w:t xml:space="preserve"> ustawy </w:t>
      </w:r>
      <w:proofErr w:type="spellStart"/>
      <w:r>
        <w:rPr>
          <w:rFonts w:ascii="Times New Roman" w:eastAsia="SimSun" w:hAnsi="Times New Roman" w:cs="Times New Roman"/>
          <w:kern w:val="3"/>
        </w:rPr>
        <w:t>Pzp</w:t>
      </w:r>
      <w:proofErr w:type="spellEnd"/>
      <w:r>
        <w:rPr>
          <w:rFonts w:ascii="Times New Roman" w:eastAsia="SimSun" w:hAnsi="Times New Roman" w:cs="Times New Roman"/>
          <w:kern w:val="3"/>
        </w:rPr>
        <w:t>, w</w:t>
      </w:r>
      <w:r w:rsidRPr="006F0BA8">
        <w:rPr>
          <w:rFonts w:ascii="Times New Roman" w:eastAsia="SimSun" w:hAnsi="Times New Roman" w:cs="Times New Roman"/>
          <w:kern w:val="3"/>
        </w:rPr>
        <w:t xml:space="preserve"> przypadku z</w:t>
      </w:r>
      <w:r>
        <w:rPr>
          <w:rFonts w:ascii="Times New Roman" w:eastAsia="SimSun" w:hAnsi="Times New Roman" w:cs="Times New Roman"/>
          <w:kern w:val="3"/>
        </w:rPr>
        <w:t>amówień na roboty</w:t>
      </w:r>
      <w:r w:rsidRPr="006F0BA8">
        <w:rPr>
          <w:rFonts w:ascii="Times New Roman" w:eastAsia="SimSun" w:hAnsi="Times New Roman" w:cs="Times New Roman"/>
          <w:kern w:val="3"/>
        </w:rPr>
        <w:t>, których termin wykony</w:t>
      </w:r>
      <w:r>
        <w:rPr>
          <w:rFonts w:ascii="Times New Roman" w:eastAsia="SimSun" w:hAnsi="Times New Roman" w:cs="Times New Roman"/>
          <w:kern w:val="3"/>
        </w:rPr>
        <w:t>wania jest dłuższy niż 12 miesięcy</w:t>
      </w:r>
      <w:r w:rsidRPr="006F0BA8">
        <w:rPr>
          <w:rFonts w:ascii="Times New Roman" w:eastAsia="SimSun" w:hAnsi="Times New Roman" w:cs="Times New Roman"/>
          <w:kern w:val="3"/>
        </w:rPr>
        <w:t>, jeżeli umowa przewiduje zapłatę wynagrodzenia należnego wykonawcy w częścia</w:t>
      </w:r>
      <w:r>
        <w:rPr>
          <w:rFonts w:ascii="Times New Roman" w:eastAsia="SimSun" w:hAnsi="Times New Roman" w:cs="Times New Roman"/>
          <w:kern w:val="3"/>
        </w:rPr>
        <w:t>ch, warunkiem zapłaty przez Zamawiającego</w:t>
      </w:r>
      <w:r w:rsidRPr="006F0BA8">
        <w:rPr>
          <w:rFonts w:ascii="Times New Roman" w:eastAsia="SimSun" w:hAnsi="Times New Roman" w:cs="Times New Roman"/>
          <w:kern w:val="3"/>
        </w:rPr>
        <w:t xml:space="preserve"> drugiej i następnych części wynag</w:t>
      </w:r>
      <w:r>
        <w:rPr>
          <w:rFonts w:ascii="Times New Roman" w:eastAsia="SimSun" w:hAnsi="Times New Roman" w:cs="Times New Roman"/>
          <w:kern w:val="3"/>
        </w:rPr>
        <w:t>rodzenia za odebrane roboty budowlane j</w:t>
      </w:r>
      <w:r w:rsidRPr="006F0BA8">
        <w:rPr>
          <w:rFonts w:ascii="Times New Roman" w:eastAsia="SimSun" w:hAnsi="Times New Roman" w:cs="Times New Roman"/>
          <w:kern w:val="3"/>
        </w:rPr>
        <w:t xml:space="preserve">est przedstawienie dowodów zapłaty wymagalnego wynagrodzenia podwykonawcom i dalszym podwykonawcom, biorącym udział </w:t>
      </w:r>
      <w:r w:rsidR="00831491">
        <w:rPr>
          <w:rFonts w:ascii="Times New Roman" w:eastAsia="SimSun" w:hAnsi="Times New Roman" w:cs="Times New Roman"/>
          <w:kern w:val="3"/>
        </w:rPr>
        <w:br/>
      </w:r>
      <w:r w:rsidRPr="006F0BA8">
        <w:rPr>
          <w:rFonts w:ascii="Times New Roman" w:eastAsia="SimSun" w:hAnsi="Times New Roman" w:cs="Times New Roman"/>
          <w:kern w:val="3"/>
        </w:rPr>
        <w:t>w realizacji odebranych robót budowlanych;</w:t>
      </w:r>
    </w:p>
    <w:p w14:paraId="0DD68046" w14:textId="36F99431" w:rsidR="00F948AA" w:rsidRPr="00F948AA" w:rsidRDefault="00F948AA" w:rsidP="00973871">
      <w:pPr>
        <w:widowControl w:val="0"/>
        <w:numPr>
          <w:ilvl w:val="0"/>
          <w:numId w:val="139"/>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lastRenderedPageBreak/>
        <w:t xml:space="preserve">Jeżeli w terminie określonym w zaakceptowanej przez Zamawiającego umowie o podwykonawstwo Wykonawca, podwykonawca lub dalszy podwykonawca nie zapłaci wymagalnego wynagrodzenia przysługującego podwykonawcy lub dalszemu podwykonawcy, to podwykonawca lub dalszy podwykonawca może zwrócić się z żądaniem zapłaty należnego wynagrodzenia bezpośrednio </w:t>
      </w:r>
      <w:r w:rsidR="00831491">
        <w:rPr>
          <w:rFonts w:ascii="Times New Roman" w:eastAsia="SimSun" w:hAnsi="Times New Roman" w:cs="Times New Roman"/>
          <w:kern w:val="3"/>
        </w:rPr>
        <w:br/>
      </w:r>
      <w:r w:rsidRPr="00F948AA">
        <w:rPr>
          <w:rFonts w:ascii="Times New Roman" w:eastAsia="SimSun" w:hAnsi="Times New Roman" w:cs="Times New Roman"/>
          <w:kern w:val="3"/>
        </w:rPr>
        <w:t>do Zamawiającego.</w:t>
      </w:r>
    </w:p>
    <w:p w14:paraId="7903AA3C" w14:textId="1FB6FB30" w:rsidR="00F948AA" w:rsidRPr="00F948AA" w:rsidRDefault="00F948AA" w:rsidP="00973871">
      <w:pPr>
        <w:widowControl w:val="0"/>
        <w:numPr>
          <w:ilvl w:val="0"/>
          <w:numId w:val="139"/>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Zamawiający niezwłocznie po zgłoszeniu żądania dokonania płatności bezpośredniej zawiadomi Wykonawcę o żądaniu podwykonawcy lub dalszego podwykonawcy oraz wezwie Wykonawcę </w:t>
      </w:r>
      <w:r w:rsidR="00831491">
        <w:rPr>
          <w:rFonts w:ascii="Times New Roman" w:eastAsia="SimSun" w:hAnsi="Times New Roman" w:cs="Times New Roman"/>
          <w:kern w:val="3"/>
        </w:rPr>
        <w:br/>
      </w:r>
      <w:r w:rsidRPr="00F948AA">
        <w:rPr>
          <w:rFonts w:ascii="Times New Roman" w:eastAsia="SimSun" w:hAnsi="Times New Roman" w:cs="Times New Roman"/>
          <w:kern w:val="3"/>
        </w:rPr>
        <w:t xml:space="preserve">do zgłoszenia w formie pisemnej uwag dotyczących zasadności bezpośredniej zapłaty wynagrodzenia podwykonawcy lub dalszemu podwykonawcy w terminie nie krótszym niż </w:t>
      </w:r>
      <w:r w:rsidR="00027E52">
        <w:rPr>
          <w:rFonts w:ascii="Times New Roman" w:eastAsia="SimSun" w:hAnsi="Times New Roman" w:cs="Times New Roman"/>
          <w:kern w:val="3"/>
        </w:rPr>
        <w:t>2</w:t>
      </w:r>
      <w:r w:rsidRPr="00F948AA">
        <w:rPr>
          <w:rFonts w:ascii="Times New Roman" w:eastAsia="SimSun" w:hAnsi="Times New Roman" w:cs="Times New Roman"/>
          <w:kern w:val="3"/>
        </w:rPr>
        <w:t xml:space="preserve"> dni kalendarzowych od dnia doręczenia Wykonawcy wezwania.</w:t>
      </w:r>
    </w:p>
    <w:p w14:paraId="1CA6B177" w14:textId="79CF4581" w:rsidR="00F948AA" w:rsidRPr="00F948AA" w:rsidRDefault="00F948AA" w:rsidP="00973871">
      <w:pPr>
        <w:widowControl w:val="0"/>
        <w:numPr>
          <w:ilvl w:val="0"/>
          <w:numId w:val="139"/>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 przypadku zgłoszenia przez Wykonawcę uwag, o których mowa w </w:t>
      </w:r>
      <w:bookmarkStart w:id="4" w:name="WKP_AL_3284"/>
      <w:r w:rsidRPr="00F948AA">
        <w:rPr>
          <w:rFonts w:ascii="Times New Roman" w:eastAsia="SimSun" w:hAnsi="Times New Roman" w:cs="Times New Roman"/>
          <w:kern w:val="3"/>
        </w:rPr>
        <w:t xml:space="preserve">ust. </w:t>
      </w:r>
      <w:bookmarkEnd w:id="4"/>
      <w:r w:rsidR="006F0BA8">
        <w:rPr>
          <w:rFonts w:ascii="Times New Roman" w:eastAsia="SimSun" w:hAnsi="Times New Roman" w:cs="Times New Roman"/>
          <w:kern w:val="3"/>
        </w:rPr>
        <w:t>1</w:t>
      </w:r>
      <w:r w:rsidR="00F8414E">
        <w:rPr>
          <w:rFonts w:ascii="Times New Roman" w:eastAsia="SimSun" w:hAnsi="Times New Roman" w:cs="Times New Roman"/>
          <w:kern w:val="3"/>
        </w:rPr>
        <w:t>4</w:t>
      </w:r>
      <w:r w:rsidRPr="00F948AA">
        <w:rPr>
          <w:rFonts w:ascii="Times New Roman" w:eastAsia="SimSun" w:hAnsi="Times New Roman" w:cs="Times New Roman"/>
          <w:kern w:val="3"/>
        </w:rPr>
        <w:t>, podważających zasadność bezpośredniej zapłaty, Zamawiający może:</w:t>
      </w:r>
    </w:p>
    <w:p w14:paraId="41F2EAD6" w14:textId="77777777" w:rsidR="00F948AA" w:rsidRPr="00F948AA" w:rsidRDefault="00F948AA" w:rsidP="00973871">
      <w:pPr>
        <w:widowControl w:val="0"/>
        <w:numPr>
          <w:ilvl w:val="0"/>
          <w:numId w:val="11"/>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nie dokonać bezpośredniej zapłaty wynagrodzenia podwykonawcy lub dalszemu podwykonawcy, jeżeli Wykonawca wykaże niezasadność takiej zapłaty, lub</w:t>
      </w:r>
    </w:p>
    <w:p w14:paraId="1F27EDF5" w14:textId="77777777" w:rsidR="00F948AA" w:rsidRPr="00F948AA" w:rsidRDefault="00F948AA" w:rsidP="00973871">
      <w:pPr>
        <w:widowControl w:val="0"/>
        <w:numPr>
          <w:ilvl w:val="0"/>
          <w:numId w:val="11"/>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złożyć do depozytu sądowego kwotę potrzebną na pokrycie wynagrodzenia podwykonawcy lub dalszego podwykonawcy w przypadku zaistnienia zasadniczej wątpliwości co do wysokości kwoty należnej zapłaty lub podmiotu, któremu płatność się należy, lub</w:t>
      </w:r>
    </w:p>
    <w:p w14:paraId="59E09E27" w14:textId="77777777" w:rsidR="00F948AA" w:rsidRPr="002071BE" w:rsidRDefault="00F948AA" w:rsidP="00973871">
      <w:pPr>
        <w:widowControl w:val="0"/>
        <w:numPr>
          <w:ilvl w:val="0"/>
          <w:numId w:val="11"/>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dokonać bezpośredniej zapłaty wynagrodzenia podwykonawcy lub dalszemu podwykonawcy, jeżeli podwykonawca lub dalszy podwykonawca wykaże zasadność takiej zapłaty.</w:t>
      </w:r>
    </w:p>
    <w:p w14:paraId="19202951" w14:textId="49CF1CAE" w:rsidR="00F948AA" w:rsidRPr="00F948AA" w:rsidRDefault="00F948AA" w:rsidP="00973871">
      <w:pPr>
        <w:widowControl w:val="0"/>
        <w:numPr>
          <w:ilvl w:val="0"/>
          <w:numId w:val="139"/>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Zamawiający jest zobowiązany zapłacić podwykonawcy lub dalszemu  podwykonawcy należne wynagrodzenie będące przedmiotem żądania, jeżeli podwykonawca lub dalszy podwykonawca udokumentuje jego zasadność fakturą VAT lub rachunkiem oraz dokumentami potwierdzającymi wykonanie i odbiór robót budowlanych, a Wykonawca nie złoży w trybie określonym w </w:t>
      </w:r>
      <w:bookmarkStart w:id="5" w:name="WKP_AL_3285"/>
      <w:r w:rsidRPr="00F948AA">
        <w:rPr>
          <w:rFonts w:ascii="Times New Roman" w:eastAsia="SimSun" w:hAnsi="Times New Roman" w:cs="Times New Roman"/>
          <w:kern w:val="3"/>
        </w:rPr>
        <w:t xml:space="preserve">ust. </w:t>
      </w:r>
      <w:bookmarkEnd w:id="5"/>
      <w:r w:rsidR="006F0BA8">
        <w:rPr>
          <w:rFonts w:ascii="Times New Roman" w:eastAsia="SimSun" w:hAnsi="Times New Roman" w:cs="Times New Roman"/>
          <w:kern w:val="3"/>
        </w:rPr>
        <w:t>12</w:t>
      </w:r>
      <w:r w:rsidRPr="00F948AA">
        <w:rPr>
          <w:rFonts w:ascii="Times New Roman" w:eastAsia="SimSun" w:hAnsi="Times New Roman" w:cs="Times New Roman"/>
          <w:kern w:val="3"/>
        </w:rPr>
        <w:t xml:space="preserve"> uwag wykazujących niezasadność bezpośredniej zapłaty. Bezpośrednia zapłata obejmuje wyłącznie należne wynagrodzenie, bez odsetek należnych podwykonawcy lub dalszemu podwykonawcy </w:t>
      </w:r>
      <w:r w:rsidR="00831491">
        <w:rPr>
          <w:rFonts w:ascii="Times New Roman" w:eastAsia="SimSun" w:hAnsi="Times New Roman" w:cs="Times New Roman"/>
          <w:kern w:val="3"/>
        </w:rPr>
        <w:br/>
      </w:r>
      <w:r w:rsidRPr="00F948AA">
        <w:rPr>
          <w:rFonts w:ascii="Times New Roman" w:eastAsia="SimSun" w:hAnsi="Times New Roman" w:cs="Times New Roman"/>
          <w:kern w:val="3"/>
        </w:rPr>
        <w:t>z tytułu uchybienia terminowi zapłaty.</w:t>
      </w:r>
    </w:p>
    <w:p w14:paraId="01DDD887" w14:textId="77777777" w:rsidR="006F0BA8" w:rsidRDefault="00F948AA" w:rsidP="00973871">
      <w:pPr>
        <w:widowControl w:val="0"/>
        <w:numPr>
          <w:ilvl w:val="0"/>
          <w:numId w:val="139"/>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Równowartość kwoty zapłaconej podwykonawcy lub dalszemu podwykonawcy bądź skierowanej do depozytu sądowego Zamawiający potrąci z wynagrodzenia należnego Wykonawcy.</w:t>
      </w:r>
    </w:p>
    <w:p w14:paraId="36C86D30" w14:textId="77777777" w:rsidR="00F948AA" w:rsidRPr="006F0BA8" w:rsidRDefault="00F948AA" w:rsidP="00973871">
      <w:pPr>
        <w:widowControl w:val="0"/>
        <w:numPr>
          <w:ilvl w:val="0"/>
          <w:numId w:val="139"/>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6F0BA8">
        <w:rPr>
          <w:rFonts w:ascii="Times New Roman" w:eastAsia="SimSun" w:hAnsi="Times New Roman" w:cs="Times New Roman"/>
          <w:kern w:val="3"/>
        </w:rPr>
        <w:t>Podstawą wypłaty należnego Wykonawcy wynagrodzenia będą wy</w:t>
      </w:r>
      <w:r w:rsidR="006B2428">
        <w:rPr>
          <w:rFonts w:ascii="Times New Roman" w:eastAsia="SimSun" w:hAnsi="Times New Roman" w:cs="Times New Roman"/>
          <w:kern w:val="3"/>
        </w:rPr>
        <w:t xml:space="preserve">stawione przez Wykonawcę faktury VAT </w:t>
      </w:r>
      <w:r w:rsidRPr="006F0BA8">
        <w:rPr>
          <w:rFonts w:ascii="Times New Roman" w:eastAsia="SimSun" w:hAnsi="Times New Roman" w:cs="Times New Roman"/>
          <w:kern w:val="3"/>
        </w:rPr>
        <w:t xml:space="preserve"> przedstawione Zamawiającemu wraz z:</w:t>
      </w:r>
    </w:p>
    <w:p w14:paraId="4211A27B" w14:textId="77777777" w:rsidR="00F948AA" w:rsidRPr="00F948AA" w:rsidRDefault="00F948AA" w:rsidP="00960D62">
      <w:pPr>
        <w:widowControl w:val="0"/>
        <w:numPr>
          <w:ilvl w:val="0"/>
          <w:numId w:val="12"/>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protokołem odbioru poszczególnych części robót</w:t>
      </w:r>
    </w:p>
    <w:p w14:paraId="39932393" w14:textId="77777777" w:rsidR="00F948AA" w:rsidRPr="00F948AA" w:rsidRDefault="00F948AA" w:rsidP="00960D62">
      <w:pPr>
        <w:widowControl w:val="0"/>
        <w:numPr>
          <w:ilvl w:val="0"/>
          <w:numId w:val="12"/>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protokołu końcowego, </w:t>
      </w:r>
      <w:r w:rsidRPr="00F948AA">
        <w:rPr>
          <w:rFonts w:ascii="Times New Roman" w:eastAsia="Calibri" w:hAnsi="Times New Roman" w:cs="Times New Roman"/>
        </w:rPr>
        <w:t>po dokonaniu pozytywnego odbioru wykonanych robót budowlanych</w:t>
      </w:r>
      <w:r w:rsidRPr="00F948AA">
        <w:rPr>
          <w:rFonts w:ascii="Times New Roman" w:eastAsia="SimSun" w:hAnsi="Times New Roman" w:cs="Times New Roman"/>
          <w:kern w:val="3"/>
        </w:rPr>
        <w:t>;</w:t>
      </w:r>
    </w:p>
    <w:p w14:paraId="5CC87E8A" w14:textId="77777777" w:rsidR="00F948AA" w:rsidRPr="00F948AA" w:rsidRDefault="00F948AA" w:rsidP="00960D62">
      <w:pPr>
        <w:widowControl w:val="0"/>
        <w:numPr>
          <w:ilvl w:val="0"/>
          <w:numId w:val="12"/>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kopiami faktur VAT lub rachunków wystawionych przez zaakceptowanych przez Zamawiającego podwykonawców i dalszych podwykonawców za wykonane przez nich roboty, dostawy i usługi;</w:t>
      </w:r>
    </w:p>
    <w:p w14:paraId="12AB608F" w14:textId="77777777" w:rsidR="006F0BA8" w:rsidRDefault="00F948AA" w:rsidP="00960D62">
      <w:pPr>
        <w:widowControl w:val="0"/>
        <w:numPr>
          <w:ilvl w:val="0"/>
          <w:numId w:val="12"/>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kopiami potwierdzeń przelewów bankowych albo sporządzonymi nie więcej niż 7 dni przed upływem terminu płatności oświadczeniami podwykonawców i dalszych podwykonawców </w:t>
      </w:r>
      <w:r w:rsidR="006B2428">
        <w:rPr>
          <w:rFonts w:ascii="Times New Roman" w:eastAsia="SimSun" w:hAnsi="Times New Roman" w:cs="Times New Roman"/>
          <w:kern w:val="3"/>
        </w:rPr>
        <w:br/>
      </w:r>
      <w:r w:rsidRPr="00F948AA">
        <w:rPr>
          <w:rFonts w:ascii="Times New Roman" w:eastAsia="SimSun" w:hAnsi="Times New Roman" w:cs="Times New Roman"/>
          <w:kern w:val="3"/>
        </w:rPr>
        <w:t xml:space="preserve">o niezaleganiu z płatnościami wobec nich przez wykonawcę lub przez podwykonawców, </w:t>
      </w:r>
      <w:r w:rsidR="006B2428">
        <w:rPr>
          <w:rFonts w:ascii="Times New Roman" w:eastAsia="SimSun" w:hAnsi="Times New Roman" w:cs="Times New Roman"/>
          <w:kern w:val="3"/>
        </w:rPr>
        <w:br/>
      </w:r>
      <w:r w:rsidRPr="00F948AA">
        <w:rPr>
          <w:rFonts w:ascii="Times New Roman" w:eastAsia="SimSun" w:hAnsi="Times New Roman" w:cs="Times New Roman"/>
          <w:kern w:val="3"/>
        </w:rPr>
        <w:t>a w przypadku braku robót budowlanych, dostaw lub usług zrealizowanych przez podwykonawców lub dalszych podwykonawców - przed dniem odbioru częściowego robót budowlanych, lub jeżeli roszczenia podwykonawców lub dalszych podwykonawców nie były jeszcze wymagalne - wraz z oświadczeniami podwykonawców lub dalszych podwykonawców w tym zakresie.</w:t>
      </w:r>
    </w:p>
    <w:p w14:paraId="53A3FB0E" w14:textId="6765288F"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 xml:space="preserve">Jeżeli Wykonawca nie przedstawi wraz z fakturą VAT lub rachunkiem dokumentów, o których mowa w </w:t>
      </w:r>
      <w:bookmarkStart w:id="6" w:name="WKP_AL_3286"/>
      <w:r w:rsidRPr="006F0BA8">
        <w:rPr>
          <w:rFonts w:ascii="Times New Roman" w:hAnsi="Times New Roman" w:cs="Times New Roman"/>
        </w:rPr>
        <w:t>ust. 1</w:t>
      </w:r>
      <w:bookmarkEnd w:id="6"/>
      <w:r w:rsidR="00F8414E">
        <w:rPr>
          <w:rFonts w:ascii="Times New Roman" w:hAnsi="Times New Roman" w:cs="Times New Roman"/>
        </w:rPr>
        <w:t>8</w:t>
      </w:r>
      <w:r w:rsidRPr="006F0BA8">
        <w:rPr>
          <w:rFonts w:ascii="Times New Roman" w:hAnsi="Times New Roman" w:cs="Times New Roman"/>
        </w:rPr>
        <w:t xml:space="preserve">, Zamawiający jest uprawniony do wstrzymania wypłaty należnego Wykonawcy wynagrodzenia do czasu przedłożenia przez Wykonawcę stosownych dokumentów. Wstrzymanie </w:t>
      </w:r>
      <w:r w:rsidRPr="006F0BA8">
        <w:rPr>
          <w:rFonts w:ascii="Times New Roman" w:hAnsi="Times New Roman" w:cs="Times New Roman"/>
        </w:rPr>
        <w:lastRenderedPageBreak/>
        <w:t xml:space="preserve">przez Zamawiającego zapłaty do czasu wypełnienia przez Wykonawcę wymagań, o których mowa w </w:t>
      </w:r>
      <w:bookmarkStart w:id="7" w:name="WKP_AL_3287"/>
      <w:r w:rsidRPr="006F0BA8">
        <w:rPr>
          <w:rFonts w:ascii="Times New Roman" w:hAnsi="Times New Roman" w:cs="Times New Roman"/>
        </w:rPr>
        <w:t>ust. 1</w:t>
      </w:r>
      <w:bookmarkEnd w:id="7"/>
      <w:r w:rsidR="006F0BA8">
        <w:rPr>
          <w:rFonts w:ascii="Times New Roman" w:hAnsi="Times New Roman" w:cs="Times New Roman"/>
        </w:rPr>
        <w:t>6</w:t>
      </w:r>
      <w:r w:rsidRPr="006F0BA8">
        <w:rPr>
          <w:rFonts w:ascii="Times New Roman" w:hAnsi="Times New Roman" w:cs="Times New Roman"/>
        </w:rPr>
        <w:t>, nie skutkuje niedotrzymaniem przez Zamawiającego terminu płatności i nie uprawnia Wykonawcy do żądania odsetek.</w:t>
      </w:r>
    </w:p>
    <w:p w14:paraId="54E32F43" w14:textId="77777777"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Zamawiający jest uprawniony do żą</w:t>
      </w:r>
      <w:r w:rsidR="002071BE" w:rsidRPr="006F0BA8">
        <w:rPr>
          <w:rFonts w:ascii="Times New Roman" w:hAnsi="Times New Roman" w:cs="Times New Roman"/>
        </w:rPr>
        <w:t xml:space="preserve">dania i uzyskania od Wykonawcy </w:t>
      </w:r>
      <w:r w:rsidRPr="006F0BA8">
        <w:rPr>
          <w:rFonts w:ascii="Times New Roman" w:hAnsi="Times New Roman" w:cs="Times New Roman"/>
        </w:rPr>
        <w:t xml:space="preserve">niezwłocznie wyjaśnień </w:t>
      </w:r>
      <w:r w:rsidR="006B2428">
        <w:rPr>
          <w:rFonts w:ascii="Times New Roman" w:hAnsi="Times New Roman" w:cs="Times New Roman"/>
        </w:rPr>
        <w:br/>
      </w:r>
      <w:r w:rsidRPr="006F0BA8">
        <w:rPr>
          <w:rFonts w:ascii="Times New Roman" w:hAnsi="Times New Roman" w:cs="Times New Roman"/>
        </w:rPr>
        <w:t>w przypadku wątpliwości dotyczących dokumentów składanych wraz z wnioskami o płatność.</w:t>
      </w:r>
    </w:p>
    <w:p w14:paraId="2A98FBC0" w14:textId="44481118"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 xml:space="preserve">Wykonawca przekazuje Zamawiającemu w formie pisemnej uwagi, o których mowa w </w:t>
      </w:r>
      <w:bookmarkStart w:id="8" w:name="WKP_AL_3288"/>
      <w:r w:rsidRPr="006F0BA8">
        <w:rPr>
          <w:rFonts w:ascii="Times New Roman" w:hAnsi="Times New Roman" w:cs="Times New Roman"/>
        </w:rPr>
        <w:t>ust. 1</w:t>
      </w:r>
      <w:bookmarkEnd w:id="8"/>
      <w:r w:rsidR="00F8414E">
        <w:rPr>
          <w:rFonts w:ascii="Times New Roman" w:hAnsi="Times New Roman" w:cs="Times New Roman"/>
        </w:rPr>
        <w:t>4</w:t>
      </w:r>
      <w:r w:rsidRPr="006F0BA8">
        <w:rPr>
          <w:rFonts w:ascii="Times New Roman" w:hAnsi="Times New Roman" w:cs="Times New Roman"/>
        </w:rPr>
        <w:t>, zawierające szczegółowe uzasadnienie zajętego stanowiska co do zakresu i charakteru robót budowlanych, dostaw i usług realizowanych przez podwykonawcę lub dalszego podwykonawcę, prawidłowości ich wykonania oraz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49FEC97E" w14:textId="64961BF4"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 xml:space="preserve">Zamawiający jest uprawniony do odstąpienia od dokonania bezpośredniej płatności na rzecz podwykonawcy lub dalszego podwykonawcy i do wypłaty Wykonawcy należnego wynagrodzenia, jeżeli Wykonawca zgłosi uwagi, o których mowa w </w:t>
      </w:r>
      <w:bookmarkStart w:id="9" w:name="WKP_AL_3289"/>
      <w:r w:rsidRPr="006F0BA8">
        <w:rPr>
          <w:rFonts w:ascii="Times New Roman" w:hAnsi="Times New Roman" w:cs="Times New Roman"/>
        </w:rPr>
        <w:t>ust. 1</w:t>
      </w:r>
      <w:bookmarkEnd w:id="9"/>
      <w:r w:rsidR="00F8414E">
        <w:rPr>
          <w:rFonts w:ascii="Times New Roman" w:hAnsi="Times New Roman" w:cs="Times New Roman"/>
        </w:rPr>
        <w:t>4</w:t>
      </w:r>
      <w:r w:rsidRPr="006F0BA8">
        <w:rPr>
          <w:rFonts w:ascii="Times New Roman" w:hAnsi="Times New Roman" w:cs="Times New Roman"/>
        </w:rPr>
        <w:t xml:space="preserve"> i wykaże niezasadność takiej płatności lub jeżeli Wykonawca nie zgłosi uwag, o których mowa w </w:t>
      </w:r>
      <w:bookmarkStart w:id="10" w:name="WKP_AL_3290"/>
      <w:r w:rsidRPr="006F0BA8">
        <w:rPr>
          <w:rFonts w:ascii="Times New Roman" w:hAnsi="Times New Roman" w:cs="Times New Roman"/>
        </w:rPr>
        <w:t>ust. 1</w:t>
      </w:r>
      <w:bookmarkEnd w:id="10"/>
      <w:r w:rsidR="00F8414E">
        <w:rPr>
          <w:rFonts w:ascii="Times New Roman" w:hAnsi="Times New Roman" w:cs="Times New Roman"/>
        </w:rPr>
        <w:t>4</w:t>
      </w:r>
      <w:r w:rsidRPr="006F0BA8">
        <w:rPr>
          <w:rFonts w:ascii="Times New Roman" w:hAnsi="Times New Roman" w:cs="Times New Roman"/>
        </w:rPr>
        <w:t xml:space="preserve">, </w:t>
      </w:r>
      <w:bookmarkStart w:id="11" w:name="WKP_AL_3291"/>
      <w:r w:rsidRPr="006F0BA8">
        <w:rPr>
          <w:rFonts w:ascii="Times New Roman" w:hAnsi="Times New Roman" w:cs="Times New Roman"/>
        </w:rPr>
        <w:t>a</w:t>
      </w:r>
      <w:bookmarkEnd w:id="11"/>
      <w:r w:rsidRPr="006F0BA8">
        <w:rPr>
          <w:rFonts w:ascii="Times New Roman" w:hAnsi="Times New Roman" w:cs="Times New Roman"/>
        </w:rPr>
        <w:t xml:space="preserve"> podwykonawca lub dalszy podwykonawca nie wykażą zasadności takiej płatności.</w:t>
      </w:r>
    </w:p>
    <w:p w14:paraId="4E84D152" w14:textId="65D6C1EE"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 xml:space="preserve">Zamawiający może dokonać bezpośredniej płatności na rzecz podwykonawcy lub dalszego podwykonawcy, jeżeli Wykonawca zgłosi uwagi, o których mowa w </w:t>
      </w:r>
      <w:bookmarkStart w:id="12" w:name="WKP_AL_3292"/>
      <w:r w:rsidRPr="006F0BA8">
        <w:rPr>
          <w:rFonts w:ascii="Times New Roman" w:hAnsi="Times New Roman" w:cs="Times New Roman"/>
        </w:rPr>
        <w:t>ust. 1</w:t>
      </w:r>
      <w:bookmarkEnd w:id="12"/>
      <w:r w:rsidR="00F8414E">
        <w:rPr>
          <w:rFonts w:ascii="Times New Roman" w:hAnsi="Times New Roman" w:cs="Times New Roman"/>
        </w:rPr>
        <w:t>4</w:t>
      </w:r>
      <w:r w:rsidRPr="006F0BA8">
        <w:rPr>
          <w:rFonts w:ascii="Times New Roman" w:hAnsi="Times New Roman" w:cs="Times New Roman"/>
        </w:rPr>
        <w:t xml:space="preserve">, i potwierdzi zasadność takiej płatności lub jeżeli Wykonawca nie zgłosi uwag, o których mowa w </w:t>
      </w:r>
      <w:bookmarkStart w:id="13" w:name="WKP_AL_3293"/>
      <w:r w:rsidRPr="006F0BA8">
        <w:rPr>
          <w:rFonts w:ascii="Times New Roman" w:hAnsi="Times New Roman" w:cs="Times New Roman"/>
        </w:rPr>
        <w:t>ust. 1</w:t>
      </w:r>
      <w:bookmarkEnd w:id="13"/>
      <w:r w:rsidR="00F8414E">
        <w:rPr>
          <w:rFonts w:ascii="Times New Roman" w:hAnsi="Times New Roman" w:cs="Times New Roman"/>
        </w:rPr>
        <w:t>4</w:t>
      </w:r>
      <w:r w:rsidRPr="006F0BA8">
        <w:rPr>
          <w:rFonts w:ascii="Times New Roman" w:hAnsi="Times New Roman" w:cs="Times New Roman"/>
        </w:rPr>
        <w:t xml:space="preserve">, </w:t>
      </w:r>
      <w:bookmarkStart w:id="14" w:name="WKP_AL_3294"/>
      <w:r w:rsidR="006B2428">
        <w:rPr>
          <w:rFonts w:ascii="Times New Roman" w:hAnsi="Times New Roman" w:cs="Times New Roman"/>
        </w:rPr>
        <w:br/>
      </w:r>
      <w:r w:rsidRPr="006F0BA8">
        <w:rPr>
          <w:rFonts w:ascii="Times New Roman" w:hAnsi="Times New Roman" w:cs="Times New Roman"/>
        </w:rPr>
        <w:t>a</w:t>
      </w:r>
      <w:bookmarkEnd w:id="14"/>
      <w:r w:rsidRPr="006F0BA8">
        <w:rPr>
          <w:rFonts w:ascii="Times New Roman" w:hAnsi="Times New Roman" w:cs="Times New Roman"/>
        </w:rPr>
        <w:t xml:space="preserve"> podwykonawca lub dalszy podwykonawca wykażą zasadność takiej płatności.</w:t>
      </w:r>
    </w:p>
    <w:p w14:paraId="585F1BDE" w14:textId="77777777"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 xml:space="preserve">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robót budowlanych przez Wykonawcę lub podwykonawcę robót budowlanych lub </w:t>
      </w:r>
      <w:r w:rsidR="006B2428">
        <w:rPr>
          <w:rFonts w:ascii="Times New Roman" w:hAnsi="Times New Roman" w:cs="Times New Roman"/>
        </w:rPr>
        <w:br/>
      </w:r>
      <w:r w:rsidRPr="006F0BA8">
        <w:rPr>
          <w:rFonts w:ascii="Times New Roman" w:hAnsi="Times New Roman" w:cs="Times New Roman"/>
        </w:rPr>
        <w:t>z potwierdzeniem odbioru dostaw lub usług.</w:t>
      </w:r>
    </w:p>
    <w:p w14:paraId="53BCEEC3" w14:textId="360817FC"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w:t>
      </w:r>
      <w:r w:rsidR="00F8414E">
        <w:rPr>
          <w:rFonts w:ascii="Times New Roman" w:hAnsi="Times New Roman" w:cs="Times New Roman"/>
        </w:rPr>
        <w:br/>
      </w:r>
      <w:r w:rsidRPr="006F0BA8">
        <w:rPr>
          <w:rFonts w:ascii="Times New Roman" w:hAnsi="Times New Roman" w:cs="Times New Roman"/>
        </w:rPr>
        <w:t>o podwykonawstwo robót budowlanych lub umowy o podwykonawstwo w zakresie dostaw lub usług.</w:t>
      </w:r>
    </w:p>
    <w:p w14:paraId="122083E3" w14:textId="6F8CDCCF"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w:t>
      </w:r>
      <w:r w:rsidR="00F8414E">
        <w:rPr>
          <w:rFonts w:ascii="Times New Roman" w:hAnsi="Times New Roman" w:cs="Times New Roman"/>
        </w:rPr>
        <w:br/>
      </w:r>
      <w:r w:rsidRPr="006F0BA8">
        <w:rPr>
          <w:rFonts w:ascii="Times New Roman" w:hAnsi="Times New Roman" w:cs="Times New Roman"/>
        </w:rPr>
        <w:t>z tytułu wynagrodzenia do wysokości kwoty odpowiadającej dokonanej płatności.</w:t>
      </w:r>
    </w:p>
    <w:p w14:paraId="0470552A" w14:textId="77777777"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Zamawiający dokona bezpośredniej płatności na rzecz podwykonawcy lub dalszego podwykonawcy w terminie 7 dni kalendarzowych od dnia potwierdzenia w formie pisemnej podwykonawcy lub dalszemu podwykonawcy przez Zamawiającego uznania płatności bezpośredniej za uzasadnioną.</w:t>
      </w:r>
    </w:p>
    <w:p w14:paraId="647FDA7D" w14:textId="77777777"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Zamawiający może złożyć do depozytu sądowego kwotę potrzebną na pokrycie wynagrodzenia podwykonawcy lub dalszego podwykonawcy w przypadku zasadniczych wątpliwości co do wysokości należnej zapłaty lub co do podmiotu, któremu płatność się należy, co uznaje się za równoznaczne z wykonaniem w zakresie objętym zdeponowaną kwotą zobowiązania Zamawiającego względem Wykonawcy.</w:t>
      </w:r>
      <w:bookmarkStart w:id="15" w:name="WKP_AL_3295"/>
    </w:p>
    <w:p w14:paraId="17EDCA06" w14:textId="77777777" w:rsidR="006F0BA8" w:rsidRDefault="00F948AA" w:rsidP="005C0D40">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lastRenderedPageBreak/>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w:t>
      </w:r>
      <w:bookmarkEnd w:id="15"/>
    </w:p>
    <w:p w14:paraId="3E596AC7" w14:textId="1769D447" w:rsidR="005A7795" w:rsidRPr="00A30ED7" w:rsidRDefault="00F948AA" w:rsidP="00A30ED7">
      <w:pPr>
        <w:pStyle w:val="Akapitzlist"/>
        <w:widowControl w:val="0"/>
        <w:numPr>
          <w:ilvl w:val="0"/>
          <w:numId w:val="139"/>
        </w:numPr>
        <w:spacing w:after="0"/>
        <w:ind w:left="284" w:hanging="284"/>
        <w:jc w:val="both"/>
        <w:rPr>
          <w:rFonts w:ascii="Times New Roman" w:hAnsi="Times New Roman" w:cs="Times New Roman"/>
        </w:rPr>
      </w:pPr>
      <w:r w:rsidRPr="006F0BA8">
        <w:rPr>
          <w:rFonts w:ascii="Times New Roman" w:hAnsi="Times New Roman" w:cs="Times New Roman"/>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4543B75A" w14:textId="0D1A2065"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8</w:t>
      </w:r>
    </w:p>
    <w:p w14:paraId="51DDDA9A" w14:textId="77777777" w:rsidR="0072006F" w:rsidRDefault="00F948AA" w:rsidP="00960D62">
      <w:pPr>
        <w:suppressAutoHyphens/>
        <w:autoSpaceDN w:val="0"/>
        <w:spacing w:after="0" w:line="360" w:lineRule="auto"/>
        <w:jc w:val="center"/>
        <w:textAlignment w:val="baseline"/>
        <w:rPr>
          <w:rFonts w:ascii="Times New Roman" w:eastAsia="SimSun" w:hAnsi="Times New Roman" w:cs="Times New Roman"/>
          <w:bCs/>
          <w:kern w:val="3"/>
        </w:rPr>
      </w:pPr>
      <w:r w:rsidRPr="00F948AA">
        <w:rPr>
          <w:rFonts w:ascii="Times New Roman" w:eastAsia="SimSun" w:hAnsi="Times New Roman" w:cs="Times New Roman"/>
          <w:b/>
          <w:bCs/>
          <w:kern w:val="3"/>
        </w:rPr>
        <w:t>Gwarancja</w:t>
      </w:r>
      <w:r w:rsidR="00F90172">
        <w:rPr>
          <w:rFonts w:ascii="Times New Roman" w:eastAsia="SimSun" w:hAnsi="Times New Roman" w:cs="Times New Roman"/>
          <w:b/>
          <w:bCs/>
          <w:kern w:val="3"/>
        </w:rPr>
        <w:t xml:space="preserve"> i rękojmia</w:t>
      </w:r>
      <w:r w:rsidR="0072006F">
        <w:rPr>
          <w:rFonts w:ascii="Times New Roman" w:eastAsia="SimSun" w:hAnsi="Times New Roman" w:cs="Times New Roman"/>
          <w:bCs/>
          <w:kern w:val="3"/>
        </w:rPr>
        <w:t>.</w:t>
      </w:r>
    </w:p>
    <w:p w14:paraId="471816CB" w14:textId="45AF4973" w:rsidR="00AD3B40" w:rsidRPr="003F1013" w:rsidRDefault="00AD3B40" w:rsidP="003F1013">
      <w:pPr>
        <w:pStyle w:val="Akapitzlist"/>
        <w:numPr>
          <w:ilvl w:val="0"/>
          <w:numId w:val="148"/>
        </w:numPr>
        <w:spacing w:after="0"/>
        <w:jc w:val="both"/>
        <w:rPr>
          <w:rFonts w:ascii="Times New Roman" w:hAnsi="Times New Roman" w:cs="Times New Roman"/>
          <w:bCs/>
        </w:rPr>
      </w:pPr>
      <w:r w:rsidRPr="003F1013">
        <w:rPr>
          <w:rFonts w:ascii="Times New Roman" w:hAnsi="Times New Roman" w:cs="Times New Roman"/>
          <w:bCs/>
        </w:rPr>
        <w:t xml:space="preserve">Wykonawca udzieli Zamawiającemu gwarancji na przedmiot Umowy na warunkach określonych </w:t>
      </w:r>
      <w:r w:rsidR="006B2428" w:rsidRPr="003F1013">
        <w:rPr>
          <w:rFonts w:ascii="Times New Roman" w:hAnsi="Times New Roman" w:cs="Times New Roman"/>
          <w:bCs/>
        </w:rPr>
        <w:br/>
      </w:r>
      <w:r w:rsidRPr="003F1013">
        <w:rPr>
          <w:rFonts w:ascii="Times New Roman" w:hAnsi="Times New Roman" w:cs="Times New Roman"/>
          <w:bCs/>
        </w:rPr>
        <w:t>w Dokumencie gwarancyjnym, stanowiącym załącznik nr … do Umowy</w:t>
      </w:r>
      <w:r w:rsidR="0072006F" w:rsidRPr="003F1013">
        <w:rPr>
          <w:rFonts w:ascii="Times New Roman" w:hAnsi="Times New Roman" w:cs="Times New Roman"/>
          <w:bCs/>
        </w:rPr>
        <w:t xml:space="preserve"> na okres ……. lat.</w:t>
      </w:r>
    </w:p>
    <w:p w14:paraId="2B6B1271" w14:textId="1D1969D3" w:rsidR="003F1013" w:rsidRDefault="003F1013" w:rsidP="003F1013">
      <w:pPr>
        <w:pStyle w:val="Akapitzlist"/>
        <w:numPr>
          <w:ilvl w:val="0"/>
          <w:numId w:val="148"/>
        </w:numPr>
        <w:spacing w:after="0"/>
        <w:jc w:val="both"/>
        <w:rPr>
          <w:rFonts w:ascii="Times New Roman" w:hAnsi="Times New Roman" w:cs="Times New Roman"/>
          <w:bCs/>
        </w:rPr>
      </w:pPr>
      <w:r>
        <w:rPr>
          <w:rFonts w:ascii="Times New Roman" w:hAnsi="Times New Roman" w:cs="Times New Roman"/>
          <w:bCs/>
        </w:rPr>
        <w:t>W okresie gwarancji Wykonawca będzie dokonywał na swój koszt serwisowania i obsługi urządzeń zgodnie z zaleceniami ich producentów i/lub dostawców.</w:t>
      </w:r>
    </w:p>
    <w:p w14:paraId="022F4337" w14:textId="58BAFE36" w:rsidR="0072006F" w:rsidRPr="003F1013" w:rsidRDefault="00BB4BF7" w:rsidP="003F1013">
      <w:pPr>
        <w:pStyle w:val="Akapitzlist"/>
        <w:numPr>
          <w:ilvl w:val="0"/>
          <w:numId w:val="148"/>
        </w:numPr>
        <w:spacing w:after="0"/>
        <w:jc w:val="both"/>
        <w:rPr>
          <w:rFonts w:ascii="Times New Roman" w:hAnsi="Times New Roman" w:cs="Times New Roman"/>
          <w:bCs/>
        </w:rPr>
      </w:pPr>
      <w:r w:rsidRPr="003F1013">
        <w:rPr>
          <w:rFonts w:ascii="Times New Roman" w:hAnsi="Times New Roman" w:cs="Times New Roman"/>
          <w:bCs/>
        </w:rPr>
        <w:t>Wykonawca ponosi odpowiedzialność z tytułu rękojmi za wady fizyczne i prawne wykonanego przedmiotu Umowy na zasadach określonych w Kodeksie cywilnym, z tym zastrzeżeniem, że okres rękojmi wynosi ….. lat i jest tożsamy z okresem gwarancji.</w:t>
      </w:r>
    </w:p>
    <w:p w14:paraId="6A3243CF" w14:textId="77777777" w:rsidR="00AD3B40" w:rsidRPr="00AD3B40" w:rsidRDefault="00AD3B40" w:rsidP="00AD3B40">
      <w:pPr>
        <w:suppressAutoHyphens/>
        <w:autoSpaceDN w:val="0"/>
        <w:spacing w:after="0" w:line="360" w:lineRule="auto"/>
        <w:jc w:val="both"/>
        <w:textAlignment w:val="baseline"/>
        <w:rPr>
          <w:rFonts w:ascii="Times New Roman" w:eastAsia="SimSun" w:hAnsi="Times New Roman" w:cs="Times New Roman"/>
          <w:bCs/>
          <w:kern w:val="3"/>
        </w:rPr>
      </w:pPr>
    </w:p>
    <w:p w14:paraId="25604A33"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9</w:t>
      </w:r>
    </w:p>
    <w:p w14:paraId="7A0B4384"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b/>
          <w:bCs/>
          <w:kern w:val="3"/>
        </w:rPr>
      </w:pPr>
      <w:r w:rsidRPr="00F948AA">
        <w:rPr>
          <w:rFonts w:ascii="Times New Roman" w:eastAsia="SimSun" w:hAnsi="Times New Roman" w:cs="Times New Roman"/>
          <w:b/>
          <w:bCs/>
          <w:kern w:val="3"/>
        </w:rPr>
        <w:t>Kary umowne</w:t>
      </w:r>
    </w:p>
    <w:p w14:paraId="1D2A199D" w14:textId="77777777" w:rsidR="00F948AA" w:rsidRPr="00F948AA" w:rsidRDefault="00F948AA" w:rsidP="00960D62">
      <w:pPr>
        <w:widowControl w:val="0"/>
        <w:numPr>
          <w:ilvl w:val="0"/>
          <w:numId w:val="1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Wykonawca zapłaci Zamawiającemu kary umowne:</w:t>
      </w:r>
    </w:p>
    <w:p w14:paraId="73255CD8" w14:textId="0BEFEC04" w:rsidR="00F948AA" w:rsidRPr="00F948AA" w:rsidRDefault="00F90172"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Pr>
          <w:rFonts w:ascii="Times New Roman" w:eastAsia="SimSun" w:hAnsi="Times New Roman" w:cs="Times New Roman"/>
          <w:kern w:val="3"/>
        </w:rPr>
        <w:t>z</w:t>
      </w:r>
      <w:r w:rsidRPr="00F948AA">
        <w:rPr>
          <w:rFonts w:ascii="Times New Roman" w:eastAsia="SimSun" w:hAnsi="Times New Roman" w:cs="Times New Roman"/>
          <w:kern w:val="3"/>
        </w:rPr>
        <w:t xml:space="preserve">a </w:t>
      </w:r>
      <w:r w:rsidR="00F948AA" w:rsidRPr="00F948AA">
        <w:rPr>
          <w:rFonts w:ascii="Times New Roman" w:eastAsia="SimSun" w:hAnsi="Times New Roman" w:cs="Times New Roman"/>
          <w:kern w:val="3"/>
        </w:rPr>
        <w:t xml:space="preserve">odstąpienie od </w:t>
      </w:r>
      <w:r>
        <w:rPr>
          <w:rFonts w:ascii="Times New Roman" w:eastAsia="SimSun" w:hAnsi="Times New Roman" w:cs="Times New Roman"/>
          <w:kern w:val="3"/>
        </w:rPr>
        <w:t>U</w:t>
      </w:r>
      <w:r w:rsidRPr="00F948AA">
        <w:rPr>
          <w:rFonts w:ascii="Times New Roman" w:eastAsia="SimSun" w:hAnsi="Times New Roman" w:cs="Times New Roman"/>
          <w:kern w:val="3"/>
        </w:rPr>
        <w:t xml:space="preserve">mowy </w:t>
      </w:r>
      <w:r w:rsidR="00F948AA" w:rsidRPr="00F948AA">
        <w:rPr>
          <w:rFonts w:ascii="Times New Roman" w:eastAsia="SimSun" w:hAnsi="Times New Roman" w:cs="Times New Roman"/>
          <w:kern w:val="3"/>
        </w:rPr>
        <w:t xml:space="preserve">przez Zamawiającego z przyczyn leżących po stronie Wykonawcy </w:t>
      </w:r>
      <w:r w:rsidR="00A33612">
        <w:rPr>
          <w:rFonts w:ascii="Times New Roman" w:eastAsia="SimSun" w:hAnsi="Times New Roman" w:cs="Times New Roman"/>
          <w:kern w:val="3"/>
        </w:rPr>
        <w:br/>
      </w:r>
      <w:r w:rsidR="00F948AA" w:rsidRPr="00F948AA">
        <w:rPr>
          <w:rFonts w:ascii="Times New Roman" w:eastAsia="SimSun" w:hAnsi="Times New Roman" w:cs="Times New Roman"/>
          <w:kern w:val="3"/>
        </w:rPr>
        <w:t>w wysokości 1</w:t>
      </w:r>
      <w:r w:rsidR="005134C9">
        <w:rPr>
          <w:rFonts w:ascii="Times New Roman" w:eastAsia="SimSun" w:hAnsi="Times New Roman" w:cs="Times New Roman"/>
          <w:kern w:val="3"/>
        </w:rPr>
        <w:t>0</w:t>
      </w:r>
      <w:r w:rsidR="00F948AA" w:rsidRPr="00F948AA">
        <w:rPr>
          <w:rFonts w:ascii="Times New Roman" w:eastAsia="SimSun" w:hAnsi="Times New Roman" w:cs="Times New Roman"/>
          <w:kern w:val="3"/>
        </w:rPr>
        <w:t xml:space="preserve">% wynagrodzenia brutto, </w:t>
      </w:r>
    </w:p>
    <w:p w14:paraId="7B67CF3D" w14:textId="0E3E07CF" w:rsidR="00F948AA" w:rsidRPr="00F948AA" w:rsidRDefault="00F948AA" w:rsidP="00960D62">
      <w:pPr>
        <w:widowControl w:val="0"/>
        <w:numPr>
          <w:ilvl w:val="0"/>
          <w:numId w:val="19"/>
        </w:numPr>
        <w:suppressAutoHyphens/>
        <w:autoSpaceDN w:val="0"/>
        <w:spacing w:after="0" w:line="276" w:lineRule="auto"/>
        <w:ind w:left="709" w:hanging="349"/>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za zawinione przerwanie realizacji robót przez Wykonawcę trwające powyżej </w:t>
      </w:r>
      <w:r w:rsidR="00085CB9">
        <w:rPr>
          <w:rFonts w:ascii="Times New Roman" w:eastAsia="SimSun" w:hAnsi="Times New Roman" w:cs="Times New Roman"/>
          <w:kern w:val="3"/>
        </w:rPr>
        <w:t>14</w:t>
      </w:r>
      <w:r w:rsidRPr="00F948AA">
        <w:rPr>
          <w:rFonts w:ascii="Times New Roman" w:eastAsia="SimSun" w:hAnsi="Times New Roman" w:cs="Times New Roman"/>
          <w:kern w:val="3"/>
        </w:rPr>
        <w:t xml:space="preserve"> dni roboczych - w wysokości 0,01 % wynagrodzenia brutto za każdy rozpoczęty dzień roboczy przerwy </w:t>
      </w:r>
      <w:r w:rsidR="00A33612">
        <w:rPr>
          <w:rFonts w:ascii="Times New Roman" w:eastAsia="SimSun" w:hAnsi="Times New Roman" w:cs="Times New Roman"/>
          <w:kern w:val="3"/>
        </w:rPr>
        <w:br/>
      </w:r>
      <w:r w:rsidRPr="00F948AA">
        <w:rPr>
          <w:rFonts w:ascii="Times New Roman" w:eastAsia="SimSun" w:hAnsi="Times New Roman" w:cs="Times New Roman"/>
          <w:kern w:val="3"/>
        </w:rPr>
        <w:t>w wykonywaniu robót budowlanych;</w:t>
      </w:r>
    </w:p>
    <w:p w14:paraId="58865244" w14:textId="77777777" w:rsidR="00F948AA" w:rsidRPr="00F948AA" w:rsidRDefault="00F948AA"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 zwłokę Wykonawcy w wykonaniu zamówienia w stosunku do terminu zakończenia robót budowlanych - w wysokości 0,01 % wynagrodzenia brutto za każdy rozpoczęty dzień kalendarzowy zwłoki, jaki upłynie pomiędzy umownym terminem zakończenia robót budowlanych a faktycznym dniem zakończenia robót budowlanych;</w:t>
      </w:r>
    </w:p>
    <w:p w14:paraId="340EE554" w14:textId="7CBE4612" w:rsidR="00F948AA" w:rsidRPr="00F948AA" w:rsidRDefault="00F948AA"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za brak zapłaty wynagrodzenia należnego podwykonawcom lub dalszym podwykonawcom - </w:t>
      </w:r>
      <w:r w:rsidR="00A33612">
        <w:rPr>
          <w:rFonts w:ascii="Times New Roman" w:eastAsia="SimSun" w:hAnsi="Times New Roman" w:cs="Times New Roman"/>
          <w:kern w:val="3"/>
        </w:rPr>
        <w:br/>
      </w:r>
      <w:r w:rsidRPr="00F948AA">
        <w:rPr>
          <w:rFonts w:ascii="Times New Roman" w:eastAsia="SimSun" w:hAnsi="Times New Roman" w:cs="Times New Roman"/>
          <w:kern w:val="3"/>
        </w:rPr>
        <w:t>w wysokości 0,1 % wynagrodzenia brutto za każde dokonanie przez Zamawiającego bezpośredniej płatności na rzecz podwykonawców lub dalszych podwykonawców;</w:t>
      </w:r>
    </w:p>
    <w:p w14:paraId="3A808D33" w14:textId="77777777" w:rsidR="00F948AA" w:rsidRPr="00F948AA" w:rsidRDefault="00F948AA"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 nieterminową zapłatę wynagrodzenia należnego podwykonawcom lub dalszym podwykonawcom - w wysokości 0,01 % wynagrodzenia brutto za każdy dzień kalendarzowy zwłoki od dnia upływu terminu zapłaty do dnia zapłaty;</w:t>
      </w:r>
    </w:p>
    <w:p w14:paraId="70B5B484" w14:textId="77777777" w:rsidR="00F948AA" w:rsidRPr="00F948AA" w:rsidRDefault="00F948AA"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 nieprzedłożenie do zaakceptowania projektu umowy o podwykonawstwo, której przedmiotem są roboty budowlane, lub projektu jej zmiany - w wysokości 0,1 % wynagrodzenia brutto za każdy nieprzedłożony do zaakceptowania projekt umowy lub jej zmiany;</w:t>
      </w:r>
    </w:p>
    <w:p w14:paraId="05DB27BD" w14:textId="77777777" w:rsidR="00F948AA" w:rsidRPr="00F948AA" w:rsidRDefault="00F948AA"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za nieprzedłożenie poświadczonej za zgodność z oryginałem kopii umowy </w:t>
      </w:r>
      <w:r w:rsidR="006B2428">
        <w:rPr>
          <w:rFonts w:ascii="Times New Roman" w:eastAsia="SimSun" w:hAnsi="Times New Roman" w:cs="Times New Roman"/>
          <w:kern w:val="3"/>
        </w:rPr>
        <w:br/>
      </w:r>
      <w:r w:rsidRPr="00F948AA">
        <w:rPr>
          <w:rFonts w:ascii="Times New Roman" w:eastAsia="SimSun" w:hAnsi="Times New Roman" w:cs="Times New Roman"/>
          <w:kern w:val="3"/>
        </w:rPr>
        <w:t>o podwykonawstwo lub jej zmiany - w wysokości 0,1 % wynagrodzenia brutto za każdą nieprzedłożoną kopię umowy lub jej zmiany;</w:t>
      </w:r>
    </w:p>
    <w:p w14:paraId="439033D5" w14:textId="77777777" w:rsidR="00F948AA" w:rsidRPr="00F948AA" w:rsidRDefault="00F948AA"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za niedokonanie wymaganej przez Zamawiającego zmiany umowy o podwykonawstwo, której przedmiotem są dostawy lub usługi, w zakresie terminu zapłaty wynagrodzenia podwykonawcy </w:t>
      </w:r>
      <w:r w:rsidRPr="00F948AA">
        <w:rPr>
          <w:rFonts w:ascii="Times New Roman" w:eastAsia="SimSun" w:hAnsi="Times New Roman" w:cs="Times New Roman"/>
          <w:kern w:val="3"/>
        </w:rPr>
        <w:lastRenderedPageBreak/>
        <w:t>- w wysokości 0,1 % wynagrodzenia brutto za każde niedokonanie wymaganej przez Zamawiającego zmiany;</w:t>
      </w:r>
    </w:p>
    <w:p w14:paraId="0E2158BC" w14:textId="77777777" w:rsidR="00F948AA" w:rsidRPr="00F948AA" w:rsidRDefault="00F948AA"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 dopuszczenie do wykonywania robót budowlanych objętych przedmiotem umowy innego podmiotu niż Wykonawca lub zaakceptowany przez Zamawiającego podwykonawca skierowany do ich wykonania zgodnie z zasadami określonymi umową - w wysokości 0,1 % wynagrodzenia brutto za każdy dzień roboczy naruszenia;</w:t>
      </w:r>
    </w:p>
    <w:p w14:paraId="3055DC6B" w14:textId="61D7442F" w:rsidR="00F948AA" w:rsidRPr="00F948AA" w:rsidRDefault="00F948AA"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 powierzenie obowiązków kierownika budowy osobie niezaakceptowanej</w:t>
      </w:r>
      <w:r w:rsidR="00A379D2">
        <w:rPr>
          <w:rFonts w:ascii="Times New Roman" w:eastAsia="SimSun" w:hAnsi="Times New Roman" w:cs="Times New Roman"/>
          <w:kern w:val="3"/>
        </w:rPr>
        <w:t xml:space="preserve"> pisemnie</w:t>
      </w:r>
      <w:r w:rsidRPr="00F948AA">
        <w:rPr>
          <w:rFonts w:ascii="Times New Roman" w:eastAsia="SimSun" w:hAnsi="Times New Roman" w:cs="Times New Roman"/>
          <w:kern w:val="3"/>
        </w:rPr>
        <w:t xml:space="preserve"> przez Zamawiającego - w wysokości 0,01 % wynagrodzenia brutto za każdy dzień roboczy naruszenia;</w:t>
      </w:r>
    </w:p>
    <w:p w14:paraId="68F5D095" w14:textId="77777777" w:rsidR="00F948AA" w:rsidRPr="00F948AA" w:rsidRDefault="00F948AA"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 zwłokę Wykonawcy w usunięciu wad stwierdzonych przy odbiorze lub w okresie rękojmi za wady lub gwarancji jakości - w wysokości 0,01 % wynagrodzenia brutto za każdy rozpoczęty dzień kalendarzowy zwłoki liczony od dnia upływu terminu na usunięcie wad;</w:t>
      </w:r>
    </w:p>
    <w:p w14:paraId="394FCA8E" w14:textId="77777777" w:rsidR="00F948AA" w:rsidRPr="00F948AA" w:rsidRDefault="00F948AA" w:rsidP="00960D62">
      <w:pPr>
        <w:widowControl w:val="0"/>
        <w:numPr>
          <w:ilvl w:val="0"/>
          <w:numId w:val="19"/>
        </w:numPr>
        <w:suppressAutoHyphens/>
        <w:autoSpaceDN w:val="0"/>
        <w:spacing w:after="0" w:line="276" w:lineRule="auto"/>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za niedopełnienie wymogu zatrudnienia osób, o których mowa w § 5 ust. 1 na podstawie umowy o pracę w rozumieniu ustawy z 26 czerwca 1974 r. - Kodeks pracy - w wysokości 1 000 zł za każdy stwierdzony przypadek.</w:t>
      </w:r>
    </w:p>
    <w:p w14:paraId="451A8F0A" w14:textId="77777777" w:rsidR="00F948AA" w:rsidRPr="00F948AA" w:rsidRDefault="00F948AA" w:rsidP="00960D62">
      <w:pPr>
        <w:widowControl w:val="0"/>
        <w:numPr>
          <w:ilvl w:val="0"/>
          <w:numId w:val="1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Wysokość kar umownych, o których mowa w ust. 1 pkt 1-9 i 12, oblicza się w odniesieniu do wynagrodzenia za wykonanie </w:t>
      </w:r>
      <w:r w:rsidR="005134C9">
        <w:rPr>
          <w:rFonts w:ascii="Times New Roman" w:eastAsia="SimSun" w:hAnsi="Times New Roman" w:cs="Times New Roman"/>
          <w:kern w:val="3"/>
          <w:u w:val="single"/>
        </w:rPr>
        <w:t>całości przedmiotu zamówienia</w:t>
      </w:r>
      <w:r w:rsidRPr="00F948AA">
        <w:rPr>
          <w:rFonts w:ascii="Times New Roman" w:eastAsia="SimSun" w:hAnsi="Times New Roman" w:cs="Times New Roman"/>
          <w:kern w:val="3"/>
        </w:rPr>
        <w:t>, której dotyczy przesłanka, będąca podstawą naliczenia kary umownej.</w:t>
      </w:r>
    </w:p>
    <w:p w14:paraId="26EE4A3A" w14:textId="77777777" w:rsidR="00F948AA" w:rsidRPr="005134C9" w:rsidRDefault="00F948AA" w:rsidP="00960D62">
      <w:pPr>
        <w:widowControl w:val="0"/>
        <w:numPr>
          <w:ilvl w:val="0"/>
          <w:numId w:val="1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Limit kar umownych, jakich Zamawiający może żądać od Wykonawcy ze wszystkich tytułów przewidzianych w niniejszej umowie wynosi 20 % wynagrodzenia brutto Wykonawcy.</w:t>
      </w:r>
    </w:p>
    <w:p w14:paraId="1EA25383" w14:textId="77777777" w:rsidR="00F948AA" w:rsidRPr="00F948AA" w:rsidRDefault="00F948AA" w:rsidP="00960D62">
      <w:pPr>
        <w:widowControl w:val="0"/>
        <w:numPr>
          <w:ilvl w:val="0"/>
          <w:numId w:val="1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Jeżeli kara umowna z któregokolwiek tytułu wymienionego w ust. 1 nie pokrywa poniesionej szkody, to Zamawiający może dochodzić odszkodowania uzupełniającego na zasadach ogólnych określonych w ustawie z 23 kwietnia 1964 r. – Kodeks cywilny.</w:t>
      </w:r>
    </w:p>
    <w:p w14:paraId="546A8428" w14:textId="77777777" w:rsidR="00F948AA" w:rsidRPr="00F948AA" w:rsidRDefault="00F948AA" w:rsidP="00960D62">
      <w:pPr>
        <w:widowControl w:val="0"/>
        <w:numPr>
          <w:ilvl w:val="0"/>
          <w:numId w:val="1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Kara umowna z tytułu zwłoki przysługuje za każdy rozpoczęty dzień kalendarzowy zwłoki i jest wymagalna od dnia następnego po upływie terminu jej zapłaty.</w:t>
      </w:r>
    </w:p>
    <w:p w14:paraId="155CDBE2" w14:textId="77777777" w:rsidR="00F948AA" w:rsidRPr="005134C9" w:rsidRDefault="00F948AA" w:rsidP="00960D62">
      <w:pPr>
        <w:widowControl w:val="0"/>
        <w:numPr>
          <w:ilvl w:val="0"/>
          <w:numId w:val="1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Termin zapłaty kary umownej wynosi 14 dni kalendarzowych od dnia skutecznego doręczenia Wykonawcy wezwania do zapłaty. W razie zwłoki z zapłatą kary umownej Zamawiający może żądać odsetek ustawowych za każdy dzień kalendarzowy opóźnienia.</w:t>
      </w:r>
    </w:p>
    <w:p w14:paraId="266C2F6A" w14:textId="2A931162" w:rsidR="00F948AA" w:rsidRPr="005134C9" w:rsidRDefault="00F948AA" w:rsidP="00960D62">
      <w:pPr>
        <w:widowControl w:val="0"/>
        <w:numPr>
          <w:ilvl w:val="0"/>
          <w:numId w:val="1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Calibri" w:hAnsi="Times New Roman" w:cs="Times New Roman"/>
        </w:rPr>
        <w:t xml:space="preserve">Wykonawca może żądać od Zamawiającego zapłaty kary umownej z tytułu odstąpienia od umowy </w:t>
      </w:r>
      <w:r w:rsidR="00A33612">
        <w:rPr>
          <w:rFonts w:ascii="Times New Roman" w:eastAsia="Calibri" w:hAnsi="Times New Roman" w:cs="Times New Roman"/>
        </w:rPr>
        <w:br/>
      </w:r>
      <w:r w:rsidRPr="00F948AA">
        <w:rPr>
          <w:rFonts w:ascii="Times New Roman" w:eastAsia="Calibri" w:hAnsi="Times New Roman" w:cs="Times New Roman"/>
        </w:rPr>
        <w:t>z przyczyn zawinionych przez Zamawiającego z wyjątkiem okoliczności za które Zamawiający nie ponosi odpowiedzialności, w wysokości 1</w:t>
      </w:r>
      <w:r w:rsidR="005134C9">
        <w:rPr>
          <w:rFonts w:ascii="Times New Roman" w:eastAsia="Calibri" w:hAnsi="Times New Roman" w:cs="Times New Roman"/>
        </w:rPr>
        <w:t>0</w:t>
      </w:r>
      <w:r w:rsidRPr="00F948AA">
        <w:rPr>
          <w:rFonts w:ascii="Times New Roman" w:eastAsia="Calibri" w:hAnsi="Times New Roman" w:cs="Times New Roman"/>
        </w:rPr>
        <w:t xml:space="preserve">% wynagrodzenia o którym mowa w </w:t>
      </w:r>
      <w:r w:rsidRPr="00F948AA">
        <w:rPr>
          <w:rFonts w:ascii="Times New Roman" w:eastAsia="Calibri" w:hAnsi="Times New Roman" w:cs="Times New Roman"/>
          <w:lang w:eastAsia="pl-PL"/>
        </w:rPr>
        <w:t>§7 umowy.</w:t>
      </w:r>
    </w:p>
    <w:p w14:paraId="1F63C5D5" w14:textId="77777777" w:rsidR="00F948AA" w:rsidRPr="00F948AA" w:rsidRDefault="00F948AA" w:rsidP="00F948AA">
      <w:pPr>
        <w:autoSpaceDN w:val="0"/>
        <w:spacing w:after="0" w:line="360" w:lineRule="auto"/>
        <w:jc w:val="center"/>
        <w:rPr>
          <w:rFonts w:ascii="Times New Roman" w:eastAsia="Calibri" w:hAnsi="Times New Roman" w:cs="Times New Roman"/>
        </w:rPr>
      </w:pPr>
    </w:p>
    <w:p w14:paraId="51A94B6D" w14:textId="77777777" w:rsidR="00F948AA" w:rsidRPr="00F948AA" w:rsidRDefault="00F948AA" w:rsidP="00F948AA">
      <w:pPr>
        <w:autoSpaceDN w:val="0"/>
        <w:spacing w:after="0" w:line="360" w:lineRule="auto"/>
        <w:jc w:val="center"/>
        <w:rPr>
          <w:rFonts w:ascii="Times New Roman" w:eastAsia="Calibri" w:hAnsi="Times New Roman" w:cs="Times New Roman"/>
        </w:rPr>
      </w:pPr>
      <w:r w:rsidRPr="00F948AA">
        <w:rPr>
          <w:rFonts w:ascii="Times New Roman" w:eastAsia="Calibri" w:hAnsi="Times New Roman" w:cs="Times New Roman"/>
        </w:rPr>
        <w:t>§ 10</w:t>
      </w:r>
    </w:p>
    <w:p w14:paraId="66BF86A3" w14:textId="77777777" w:rsidR="00F948AA" w:rsidRPr="00F948AA" w:rsidRDefault="00F948AA" w:rsidP="00F948AA">
      <w:pPr>
        <w:autoSpaceDN w:val="0"/>
        <w:spacing w:after="0" w:line="360" w:lineRule="auto"/>
        <w:jc w:val="center"/>
        <w:rPr>
          <w:rFonts w:ascii="Times New Roman" w:eastAsia="Calibri" w:hAnsi="Times New Roman" w:cs="Times New Roman"/>
          <w:b/>
          <w:bCs/>
        </w:rPr>
      </w:pPr>
      <w:r w:rsidRPr="00F948AA">
        <w:rPr>
          <w:rFonts w:ascii="Times New Roman" w:eastAsia="Calibri" w:hAnsi="Times New Roman" w:cs="Times New Roman"/>
          <w:b/>
          <w:bCs/>
        </w:rPr>
        <w:t>Ubezpieczenie</w:t>
      </w:r>
    </w:p>
    <w:p w14:paraId="5C9D0696" w14:textId="77777777" w:rsidR="00F948AA" w:rsidRPr="00F948AA" w:rsidRDefault="00F948AA" w:rsidP="00960D62">
      <w:pPr>
        <w:widowControl w:val="0"/>
        <w:numPr>
          <w:ilvl w:val="0"/>
          <w:numId w:val="20"/>
        </w:numPr>
        <w:suppressAutoHyphens/>
        <w:autoSpaceDN w:val="0"/>
        <w:spacing w:after="0" w:line="276" w:lineRule="auto"/>
        <w:ind w:left="284" w:hanging="284"/>
        <w:jc w:val="both"/>
        <w:textAlignment w:val="baseline"/>
        <w:rPr>
          <w:rFonts w:ascii="Times New Roman" w:eastAsia="Calibri" w:hAnsi="Times New Roman" w:cs="Times New Roman"/>
        </w:rPr>
      </w:pPr>
      <w:r w:rsidRPr="00F948AA">
        <w:rPr>
          <w:rFonts w:ascii="Times New Roman" w:eastAsia="SimSun" w:hAnsi="Times New Roman" w:cs="Times New Roman"/>
          <w:kern w:val="3"/>
        </w:rPr>
        <w:t>Od chwili protokolarnego przejęcia przez Wykonawcę terenu budowy do chwili końcowego odbioru robót, Wykonawca ponosi odpowiedzialność na zasadach ogólnych za wszystkie szkody wynikłe na tym terenie.</w:t>
      </w:r>
    </w:p>
    <w:p w14:paraId="55CB1548" w14:textId="132AA594" w:rsidR="00F948AA" w:rsidRPr="00395A78" w:rsidRDefault="00F948AA" w:rsidP="00395A78">
      <w:pPr>
        <w:widowControl w:val="0"/>
        <w:numPr>
          <w:ilvl w:val="0"/>
          <w:numId w:val="20"/>
        </w:numPr>
        <w:suppressAutoHyphens/>
        <w:autoSpaceDN w:val="0"/>
        <w:spacing w:after="0" w:line="276" w:lineRule="auto"/>
        <w:ind w:left="284" w:hanging="284"/>
        <w:jc w:val="both"/>
        <w:textAlignment w:val="baseline"/>
        <w:rPr>
          <w:rFonts w:ascii="Times New Roman" w:eastAsia="Calibri" w:hAnsi="Times New Roman" w:cs="Times New Roman"/>
        </w:rPr>
      </w:pPr>
      <w:r w:rsidRPr="00F948AA">
        <w:rPr>
          <w:rFonts w:ascii="Times New Roman" w:eastAsia="SimSun" w:hAnsi="Times New Roman" w:cs="Times New Roman"/>
          <w:kern w:val="3"/>
        </w:rPr>
        <w:t xml:space="preserve">Wykonawca musi posiadać w trakcie wykonywania zamówienia aktualne ubezpieczenie od odpowiedzialności cywilnej z tytułu prowadzonej działalności gospodarczej na sumę ubezpieczenia </w:t>
      </w:r>
      <w:r w:rsidR="006B2428">
        <w:rPr>
          <w:rFonts w:ascii="Times New Roman" w:eastAsia="SimSun" w:hAnsi="Times New Roman" w:cs="Times New Roman"/>
          <w:kern w:val="3"/>
        </w:rPr>
        <w:t xml:space="preserve">min. </w:t>
      </w:r>
      <w:r w:rsidR="00A33612" w:rsidRPr="00176325">
        <w:rPr>
          <w:rFonts w:ascii="Times New Roman" w:eastAsia="SimSun" w:hAnsi="Times New Roman" w:cs="Times New Roman"/>
          <w:kern w:val="3"/>
        </w:rPr>
        <w:t>3,5</w:t>
      </w:r>
      <w:r w:rsidR="002F3EA8" w:rsidRPr="00176325">
        <w:rPr>
          <w:rFonts w:ascii="Times New Roman" w:eastAsia="SimSun" w:hAnsi="Times New Roman" w:cs="Times New Roman"/>
          <w:kern w:val="3"/>
        </w:rPr>
        <w:t xml:space="preserve"> mln zł.</w:t>
      </w:r>
    </w:p>
    <w:p w14:paraId="6AFC4452" w14:textId="77777777" w:rsidR="00F948AA" w:rsidRPr="00F948AA" w:rsidRDefault="00F948AA" w:rsidP="00F948AA">
      <w:pPr>
        <w:suppressAutoHyphens/>
        <w:autoSpaceDN w:val="0"/>
        <w:spacing w:after="0" w:line="36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11</w:t>
      </w:r>
    </w:p>
    <w:p w14:paraId="6AD5DD78" w14:textId="77777777" w:rsidR="00F948AA" w:rsidRPr="006F0BA8" w:rsidRDefault="00F948AA" w:rsidP="006F0BA8">
      <w:pPr>
        <w:spacing w:line="276" w:lineRule="auto"/>
        <w:jc w:val="center"/>
        <w:rPr>
          <w:rFonts w:ascii="Times New Roman" w:eastAsia="Calibri" w:hAnsi="Times New Roman" w:cs="Times New Roman"/>
        </w:rPr>
      </w:pPr>
      <w:r w:rsidRPr="00F948AA">
        <w:rPr>
          <w:rFonts w:ascii="Times New Roman" w:eastAsia="Calibri" w:hAnsi="Times New Roman" w:cs="Times New Roman"/>
          <w:b/>
        </w:rPr>
        <w:t>Odstąpienie od Umowy</w:t>
      </w:r>
    </w:p>
    <w:p w14:paraId="299E4326" w14:textId="61D59C80" w:rsidR="00F948AA" w:rsidRPr="00CD2A93" w:rsidRDefault="00F948AA" w:rsidP="00CD2A93">
      <w:pPr>
        <w:widowControl w:val="0"/>
        <w:numPr>
          <w:ilvl w:val="0"/>
          <w:numId w:val="88"/>
        </w:numPr>
        <w:suppressAutoHyphens/>
        <w:autoSpaceDN w:val="0"/>
        <w:spacing w:after="120" w:line="276" w:lineRule="auto"/>
        <w:ind w:left="360"/>
        <w:jc w:val="both"/>
        <w:textAlignment w:val="baseline"/>
        <w:rPr>
          <w:rFonts w:ascii="Times New Roman" w:eastAsia="Calibri" w:hAnsi="Times New Roman" w:cs="Times New Roman"/>
        </w:rPr>
      </w:pPr>
      <w:r w:rsidRPr="00CD2A93">
        <w:rPr>
          <w:rFonts w:ascii="Times New Roman" w:eastAsia="Calibri" w:hAnsi="Times New Roman" w:cs="Times New Roman"/>
        </w:rPr>
        <w:t xml:space="preserve">Zamawiający może odstąpić w całości lub w części od </w:t>
      </w:r>
      <w:r w:rsidR="00F81E7A" w:rsidRPr="00CD2A93">
        <w:rPr>
          <w:rFonts w:ascii="Times New Roman" w:eastAsia="Calibri" w:hAnsi="Times New Roman" w:cs="Times New Roman"/>
        </w:rPr>
        <w:t xml:space="preserve">Umowy </w:t>
      </w:r>
      <w:r w:rsidRPr="00CD2A93">
        <w:rPr>
          <w:rFonts w:ascii="Times New Roman" w:eastAsia="Calibri" w:hAnsi="Times New Roman" w:cs="Times New Roman"/>
        </w:rPr>
        <w:t xml:space="preserve">w przypadkach przewidzianych </w:t>
      </w:r>
      <w:r w:rsidR="00A142DA">
        <w:rPr>
          <w:rFonts w:ascii="Times New Roman" w:eastAsia="Calibri" w:hAnsi="Times New Roman" w:cs="Times New Roman"/>
        </w:rPr>
        <w:br/>
      </w:r>
      <w:r w:rsidRPr="00CD2A93">
        <w:rPr>
          <w:rFonts w:ascii="Times New Roman" w:eastAsia="Calibri" w:hAnsi="Times New Roman" w:cs="Times New Roman"/>
        </w:rPr>
        <w:t xml:space="preserve">w </w:t>
      </w:r>
      <w:r w:rsidR="00A379D2">
        <w:rPr>
          <w:rFonts w:ascii="Times New Roman" w:eastAsia="Calibri" w:hAnsi="Times New Roman" w:cs="Times New Roman"/>
        </w:rPr>
        <w:t>K</w:t>
      </w:r>
      <w:r w:rsidRPr="00CD2A93">
        <w:rPr>
          <w:rFonts w:ascii="Times New Roman" w:eastAsia="Calibri" w:hAnsi="Times New Roman" w:cs="Times New Roman"/>
        </w:rPr>
        <w:t>odeksie cywilnym.</w:t>
      </w:r>
    </w:p>
    <w:p w14:paraId="3782DAB4" w14:textId="77777777" w:rsidR="00F948AA" w:rsidRPr="00CD2A93" w:rsidRDefault="00F948AA" w:rsidP="00960D62">
      <w:pPr>
        <w:widowControl w:val="0"/>
        <w:numPr>
          <w:ilvl w:val="0"/>
          <w:numId w:val="88"/>
        </w:numPr>
        <w:suppressAutoHyphens/>
        <w:autoSpaceDN w:val="0"/>
        <w:spacing w:after="0" w:line="276" w:lineRule="auto"/>
        <w:ind w:left="426" w:hanging="426"/>
        <w:textAlignment w:val="baseline"/>
        <w:rPr>
          <w:rFonts w:ascii="Times New Roman" w:eastAsia="Times New Roman" w:hAnsi="Times New Roman" w:cs="Times New Roman"/>
        </w:rPr>
      </w:pPr>
      <w:r w:rsidRPr="00CD2A93">
        <w:rPr>
          <w:rFonts w:ascii="Times New Roman" w:eastAsia="Times New Roman" w:hAnsi="Times New Roman" w:cs="Times New Roman"/>
        </w:rPr>
        <w:lastRenderedPageBreak/>
        <w:t xml:space="preserve">Zamawiający jest uprawniony do odstąpienia od </w:t>
      </w:r>
      <w:r w:rsidR="00F81E7A" w:rsidRPr="00CD2A93">
        <w:rPr>
          <w:rFonts w:ascii="Times New Roman" w:eastAsia="Times New Roman" w:hAnsi="Times New Roman" w:cs="Times New Roman"/>
        </w:rPr>
        <w:t>Umowy</w:t>
      </w:r>
      <w:r w:rsidRPr="00CD2A93">
        <w:rPr>
          <w:rFonts w:ascii="Times New Roman" w:eastAsia="Times New Roman" w:hAnsi="Times New Roman" w:cs="Times New Roman"/>
        </w:rPr>
        <w:t>, jeżeli:</w:t>
      </w:r>
    </w:p>
    <w:p w14:paraId="320CF353" w14:textId="77777777" w:rsidR="00F948AA" w:rsidRPr="00CD2A93" w:rsidRDefault="00F948AA" w:rsidP="00960D62">
      <w:pPr>
        <w:widowControl w:val="0"/>
        <w:numPr>
          <w:ilvl w:val="0"/>
          <w:numId w:val="21"/>
        </w:numPr>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SimSun" w:hAnsi="Times New Roman" w:cs="Times New Roman"/>
          <w:kern w:val="3"/>
          <w:lang w:eastAsia="pl-PL"/>
        </w:rPr>
        <w:t xml:space="preserve">Wykonawca z przyczyn zawinionych nie będzie wykonywał </w:t>
      </w:r>
      <w:r w:rsidR="00F81E7A" w:rsidRPr="00CD2A93">
        <w:rPr>
          <w:rFonts w:ascii="Times New Roman" w:eastAsia="SimSun" w:hAnsi="Times New Roman" w:cs="Times New Roman"/>
          <w:kern w:val="3"/>
          <w:lang w:eastAsia="pl-PL"/>
        </w:rPr>
        <w:t>U</w:t>
      </w:r>
      <w:r w:rsidRPr="00CD2A93">
        <w:rPr>
          <w:rFonts w:ascii="Times New Roman" w:eastAsia="SimSun" w:hAnsi="Times New Roman" w:cs="Times New Roman"/>
          <w:kern w:val="3"/>
          <w:lang w:eastAsia="pl-PL"/>
        </w:rPr>
        <w:t xml:space="preserve">mowy lub będzie wykonywał ją nienależycie i pomimo pisemnego wezwania Wykonawcy do podjęcia wykonywania </w:t>
      </w:r>
      <w:r w:rsidR="00F81E7A" w:rsidRPr="00CD2A93">
        <w:rPr>
          <w:rFonts w:ascii="Times New Roman" w:eastAsia="SimSun" w:hAnsi="Times New Roman" w:cs="Times New Roman"/>
          <w:kern w:val="3"/>
          <w:lang w:eastAsia="pl-PL"/>
        </w:rPr>
        <w:t>U</w:t>
      </w:r>
      <w:r w:rsidRPr="00CD2A93">
        <w:rPr>
          <w:rFonts w:ascii="Times New Roman" w:eastAsia="SimSun" w:hAnsi="Times New Roman" w:cs="Times New Roman"/>
          <w:kern w:val="3"/>
          <w:lang w:eastAsia="pl-PL"/>
        </w:rPr>
        <w:t xml:space="preserve">mowy lub należytego wykonywania </w:t>
      </w:r>
      <w:r w:rsidR="00F81E7A" w:rsidRPr="00CD2A93">
        <w:rPr>
          <w:rFonts w:ascii="Times New Roman" w:eastAsia="SimSun" w:hAnsi="Times New Roman" w:cs="Times New Roman"/>
          <w:kern w:val="3"/>
          <w:lang w:eastAsia="pl-PL"/>
        </w:rPr>
        <w:t xml:space="preserve">Umowy </w:t>
      </w:r>
      <w:r w:rsidRPr="00CD2A93">
        <w:rPr>
          <w:rFonts w:ascii="Times New Roman" w:eastAsia="SimSun" w:hAnsi="Times New Roman" w:cs="Times New Roman"/>
          <w:kern w:val="3"/>
          <w:lang w:eastAsia="pl-PL"/>
        </w:rPr>
        <w:t>w wyznaczonym, uzasadnionym technicznie terminie nie zadośćuczyni żądaniu Zamawiającego – w terminie do 30 dni kalendarzowych od nie zadość</w:t>
      </w:r>
      <w:r w:rsidR="001E2CDD" w:rsidRPr="00CD2A93">
        <w:rPr>
          <w:rFonts w:ascii="Times New Roman" w:eastAsia="SimSun" w:hAnsi="Times New Roman" w:cs="Times New Roman"/>
          <w:kern w:val="3"/>
          <w:lang w:eastAsia="pl-PL"/>
        </w:rPr>
        <w:t>-</w:t>
      </w:r>
      <w:r w:rsidRPr="00CD2A93">
        <w:rPr>
          <w:rFonts w:ascii="Times New Roman" w:eastAsia="SimSun" w:hAnsi="Times New Roman" w:cs="Times New Roman"/>
          <w:kern w:val="3"/>
          <w:lang w:eastAsia="pl-PL"/>
        </w:rPr>
        <w:t xml:space="preserve"> uczynienia temu żądaniu;</w:t>
      </w:r>
    </w:p>
    <w:p w14:paraId="35DF7904" w14:textId="77777777" w:rsidR="00F948AA" w:rsidRPr="00CD2A93" w:rsidRDefault="00F948AA" w:rsidP="00960D62">
      <w:pPr>
        <w:widowControl w:val="0"/>
        <w:numPr>
          <w:ilvl w:val="0"/>
          <w:numId w:val="21"/>
        </w:numPr>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SimSun" w:hAnsi="Times New Roman" w:cs="Times New Roman"/>
          <w:kern w:val="3"/>
          <w:lang w:eastAsia="pl-PL"/>
        </w:rPr>
        <w:t xml:space="preserve">Wykonawca bez uzasadnionej przyczyny przerwie wykonywanie robót budowlanych na okres dłuższy niż </w:t>
      </w:r>
      <w:r w:rsidR="00364E21" w:rsidRPr="00CD2A93">
        <w:rPr>
          <w:rFonts w:ascii="Times New Roman" w:eastAsia="SimSun" w:hAnsi="Times New Roman" w:cs="Times New Roman"/>
          <w:kern w:val="3"/>
          <w:lang w:eastAsia="pl-PL"/>
        </w:rPr>
        <w:t>14</w:t>
      </w:r>
      <w:r w:rsidRPr="00CD2A93">
        <w:rPr>
          <w:rFonts w:ascii="Times New Roman" w:eastAsia="SimSun" w:hAnsi="Times New Roman" w:cs="Times New Roman"/>
          <w:i/>
          <w:kern w:val="3"/>
          <w:lang w:eastAsia="pl-PL"/>
        </w:rPr>
        <w:t xml:space="preserve"> </w:t>
      </w:r>
      <w:r w:rsidRPr="00CD2A93">
        <w:rPr>
          <w:rFonts w:ascii="Times New Roman" w:eastAsia="SimSun" w:hAnsi="Times New Roman" w:cs="Times New Roman"/>
          <w:kern w:val="3"/>
          <w:lang w:eastAsia="pl-PL"/>
        </w:rPr>
        <w:t>dni kalendarzowe i pomimo dodatkowego pisemnego wezwania Zamawiającego nie podejmie ich w okresie 3</w:t>
      </w:r>
      <w:r w:rsidRPr="00CD2A93">
        <w:rPr>
          <w:rFonts w:ascii="Times New Roman" w:eastAsia="SimSun" w:hAnsi="Times New Roman" w:cs="Times New Roman"/>
          <w:i/>
          <w:kern w:val="3"/>
          <w:lang w:eastAsia="pl-PL"/>
        </w:rPr>
        <w:t xml:space="preserve"> </w:t>
      </w:r>
      <w:r w:rsidRPr="00CD2A93">
        <w:rPr>
          <w:rFonts w:ascii="Times New Roman" w:eastAsia="SimSun" w:hAnsi="Times New Roman" w:cs="Times New Roman"/>
          <w:kern w:val="3"/>
          <w:lang w:eastAsia="pl-PL"/>
        </w:rPr>
        <w:t>dni kalendarzowych od dnia doręczenia Wykonawcy dodatkowego wezwania – w terminie 30 dni kalendarzowych od upływu terminu na podjęcie przerwanych robót budowlanych;</w:t>
      </w:r>
    </w:p>
    <w:p w14:paraId="59325B54" w14:textId="77777777" w:rsidR="00F948AA" w:rsidRPr="00CD2A93" w:rsidRDefault="00F948AA" w:rsidP="00960D62">
      <w:pPr>
        <w:widowControl w:val="0"/>
        <w:numPr>
          <w:ilvl w:val="0"/>
          <w:numId w:val="21"/>
        </w:numPr>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SimSun" w:hAnsi="Times New Roman" w:cs="Times New Roman"/>
          <w:kern w:val="3"/>
          <w:lang w:eastAsia="pl-PL"/>
        </w:rPr>
        <w:t xml:space="preserve">Wykonawca z przyczyn zawinionych nie przystąpi do realizacji </w:t>
      </w:r>
      <w:r w:rsidR="00013062" w:rsidRPr="00CD2A93">
        <w:rPr>
          <w:rFonts w:ascii="Times New Roman" w:eastAsia="SimSun" w:hAnsi="Times New Roman" w:cs="Times New Roman"/>
          <w:kern w:val="3"/>
          <w:lang w:eastAsia="pl-PL"/>
        </w:rPr>
        <w:t xml:space="preserve">usług projektowych i </w:t>
      </w:r>
      <w:r w:rsidRPr="00CD2A93">
        <w:rPr>
          <w:rFonts w:ascii="Times New Roman" w:eastAsia="SimSun" w:hAnsi="Times New Roman" w:cs="Times New Roman"/>
          <w:kern w:val="3"/>
          <w:lang w:eastAsia="pl-PL"/>
        </w:rPr>
        <w:t>robót budowlanych albo pozostanie w zwłoce z realizacją przedmiotu umowy tak dalece, że wątpliwe będzie dochowanie terminu zakończenia robót –</w:t>
      </w:r>
      <w:r w:rsidRPr="00CD2A93">
        <w:rPr>
          <w:rFonts w:ascii="Times New Roman" w:eastAsia="SimSun" w:hAnsi="Times New Roman" w:cs="Times New Roman"/>
          <w:color w:val="FF0000"/>
          <w:kern w:val="3"/>
          <w:lang w:eastAsia="pl-PL"/>
        </w:rPr>
        <w:t xml:space="preserve"> </w:t>
      </w:r>
      <w:r w:rsidRPr="00CD2A93">
        <w:rPr>
          <w:rFonts w:ascii="Times New Roman" w:eastAsia="SimSun" w:hAnsi="Times New Roman" w:cs="Times New Roman"/>
          <w:kern w:val="3"/>
          <w:lang w:eastAsia="pl-PL"/>
        </w:rPr>
        <w:t xml:space="preserve">w terminie 30 dni kalendarzowych od stwierdzenia przez Zamawiającego wystąpienia zagrożenia zakończenia robót budowlanych </w:t>
      </w:r>
      <w:r w:rsidR="00A142DA">
        <w:rPr>
          <w:rFonts w:ascii="Times New Roman" w:eastAsia="SimSun" w:hAnsi="Times New Roman" w:cs="Times New Roman"/>
          <w:kern w:val="3"/>
          <w:lang w:eastAsia="pl-PL"/>
        </w:rPr>
        <w:br/>
      </w:r>
      <w:r w:rsidRPr="00CD2A93">
        <w:rPr>
          <w:rFonts w:ascii="Times New Roman" w:eastAsia="SimSun" w:hAnsi="Times New Roman" w:cs="Times New Roman"/>
          <w:kern w:val="3"/>
          <w:lang w:eastAsia="pl-PL"/>
        </w:rPr>
        <w:t>w określonym terminie;</w:t>
      </w:r>
    </w:p>
    <w:p w14:paraId="7BE68D4A" w14:textId="77777777" w:rsidR="00F948AA" w:rsidRPr="00CD2A93" w:rsidRDefault="00F948AA" w:rsidP="00960D62">
      <w:pPr>
        <w:widowControl w:val="0"/>
        <w:numPr>
          <w:ilvl w:val="0"/>
          <w:numId w:val="21"/>
        </w:numPr>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SimSun" w:hAnsi="Times New Roman" w:cs="Times New Roman"/>
          <w:kern w:val="3"/>
          <w:lang w:eastAsia="pl-PL"/>
        </w:rPr>
        <w:t>suma kar umownych naliczonych Wykonawcy przekroczy 20</w:t>
      </w:r>
      <w:r w:rsidRPr="00CD2A93">
        <w:rPr>
          <w:rFonts w:ascii="Times New Roman" w:eastAsia="SimSun" w:hAnsi="Times New Roman" w:cs="Times New Roman"/>
          <w:i/>
          <w:kern w:val="3"/>
          <w:lang w:eastAsia="pl-PL"/>
        </w:rPr>
        <w:t xml:space="preserve"> </w:t>
      </w:r>
      <w:r w:rsidRPr="00CD2A93">
        <w:rPr>
          <w:rFonts w:ascii="Times New Roman" w:eastAsia="SimSun" w:hAnsi="Times New Roman" w:cs="Times New Roman"/>
          <w:kern w:val="3"/>
          <w:lang w:eastAsia="pl-PL"/>
        </w:rPr>
        <w:t>% wynagrodzenia brutto Wykonawcy - w terminie 30 dni kalendarzowych od dnia przekroczenia;</w:t>
      </w:r>
    </w:p>
    <w:p w14:paraId="56C73FAD" w14:textId="77777777" w:rsidR="00F948AA" w:rsidRPr="00CD2A93" w:rsidRDefault="00F948AA" w:rsidP="00960D62">
      <w:pPr>
        <w:widowControl w:val="0"/>
        <w:numPr>
          <w:ilvl w:val="0"/>
          <w:numId w:val="21"/>
        </w:numPr>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SimSun" w:hAnsi="Times New Roman" w:cs="Times New Roman"/>
          <w:kern w:val="3"/>
          <w:lang w:eastAsia="pl-PL"/>
        </w:rPr>
        <w:t xml:space="preserve">kierownik budowy, kierownicy robót lub inny/inni pracownik/pracownicy Wykonawcy zaangażowani w realizację przedmiotu </w:t>
      </w:r>
      <w:r w:rsidR="00F81E7A" w:rsidRPr="00CD2A93">
        <w:rPr>
          <w:rFonts w:ascii="Times New Roman" w:eastAsia="SimSun" w:hAnsi="Times New Roman" w:cs="Times New Roman"/>
          <w:kern w:val="3"/>
          <w:lang w:eastAsia="pl-PL"/>
        </w:rPr>
        <w:t xml:space="preserve">Umowy </w:t>
      </w:r>
      <w:r w:rsidRPr="00CD2A93">
        <w:rPr>
          <w:rFonts w:ascii="Times New Roman" w:eastAsia="SimSun" w:hAnsi="Times New Roman" w:cs="Times New Roman"/>
          <w:kern w:val="3"/>
          <w:lang w:eastAsia="pl-PL"/>
        </w:rPr>
        <w:t>zaciągną zobowiązanie w imieniu Zamawiającego mogące rodzić skutki finansowe dla Zamawiającego lub wystąpią w imieniu Zamawiającego bez jego zgody - w terminie 30 dni kalendarzowych od dnia, w którym Zamawiający dowie się o okoliczności uzasadniającej odstąpienie;</w:t>
      </w:r>
    </w:p>
    <w:p w14:paraId="34E2A9FD" w14:textId="77777777" w:rsidR="00A66698" w:rsidRPr="00CD2A93" w:rsidRDefault="00A66698" w:rsidP="00960D62">
      <w:pPr>
        <w:widowControl w:val="0"/>
        <w:numPr>
          <w:ilvl w:val="0"/>
          <w:numId w:val="21"/>
        </w:numPr>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Times New Roman" w:hAnsi="Times New Roman" w:cs="Times New Roman"/>
        </w:rPr>
        <w:t>Kierownik budowy wskazany przez Wykonawcę w sposób rażący nie dopełnia swoich obowiązków wynikających z przepisów Prawa budowlanego, a także nie dopełnia swoich obowiązków w zakresie obecności na budowie pomimo co najmniej dwóch pisemnych upomnień wystosowanych przez Zamawiającego</w:t>
      </w:r>
    </w:p>
    <w:p w14:paraId="76A01617" w14:textId="77777777" w:rsidR="00A66698" w:rsidRPr="00CD2A93" w:rsidRDefault="00F948AA" w:rsidP="00960D62">
      <w:pPr>
        <w:widowControl w:val="0"/>
        <w:numPr>
          <w:ilvl w:val="0"/>
          <w:numId w:val="21"/>
        </w:numPr>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SimSun" w:hAnsi="Times New Roman" w:cs="Times New Roman"/>
          <w:kern w:val="3"/>
          <w:lang w:eastAsia="pl-PL"/>
        </w:rPr>
        <w:t xml:space="preserve">Wykonawca złoży fałszywe oświadczenie w ramach realizacji niniejszej umowy albo oświadczenie niekompletne, którego nie uzupełni w wyznaczonym przez Zamawiającego terminie - w terminie do 30 dni kalendarzowych od dnia, kiedy Zamawiający poweźmie informacje o okolicznościach warunkujących odstąpienie od </w:t>
      </w:r>
      <w:r w:rsidR="00F81E7A" w:rsidRPr="00CD2A93">
        <w:rPr>
          <w:rFonts w:ascii="Times New Roman" w:eastAsia="SimSun" w:hAnsi="Times New Roman" w:cs="Times New Roman"/>
          <w:kern w:val="3"/>
          <w:lang w:eastAsia="pl-PL"/>
        </w:rPr>
        <w:t xml:space="preserve">Umowy </w:t>
      </w:r>
      <w:r w:rsidRPr="00CD2A93">
        <w:rPr>
          <w:rFonts w:ascii="Times New Roman" w:eastAsia="SimSun" w:hAnsi="Times New Roman" w:cs="Times New Roman"/>
          <w:kern w:val="3"/>
          <w:lang w:eastAsia="pl-PL"/>
        </w:rPr>
        <w:t>z tej przyczyny</w:t>
      </w:r>
      <w:r w:rsidR="00A66698" w:rsidRPr="00CD2A93">
        <w:rPr>
          <w:rFonts w:ascii="Times New Roman" w:eastAsia="SimSun" w:hAnsi="Times New Roman" w:cs="Times New Roman"/>
          <w:kern w:val="3"/>
          <w:lang w:eastAsia="pl-PL"/>
        </w:rPr>
        <w:t>,</w:t>
      </w:r>
    </w:p>
    <w:p w14:paraId="767C5F9F" w14:textId="77777777" w:rsidR="00F948AA" w:rsidRPr="00CD2A93" w:rsidRDefault="00A66698" w:rsidP="00960D62">
      <w:pPr>
        <w:widowControl w:val="0"/>
        <w:numPr>
          <w:ilvl w:val="0"/>
          <w:numId w:val="21"/>
        </w:numPr>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SimSun" w:hAnsi="Times New Roman" w:cs="Times New Roman"/>
          <w:kern w:val="3"/>
          <w:lang w:eastAsia="pl-PL"/>
        </w:rPr>
        <w:t>Wykonawca uchyla się od zawarcia umowy z Podwykonawcą, na zasoby którego Wykonawca powołuje się w celu wykazania spełniania warunku udziału w postępowaniu w zakresie doświadczenia zdolności technicznej lub zawodowej.</w:t>
      </w:r>
    </w:p>
    <w:p w14:paraId="1C6D4CED" w14:textId="75593081" w:rsidR="00F948AA" w:rsidRPr="00CD2A93" w:rsidRDefault="00F948AA" w:rsidP="00960D62">
      <w:pPr>
        <w:widowControl w:val="0"/>
        <w:numPr>
          <w:ilvl w:val="0"/>
          <w:numId w:val="88"/>
        </w:numPr>
        <w:suppressAutoHyphens/>
        <w:autoSpaceDN w:val="0"/>
        <w:spacing w:after="0" w:line="276" w:lineRule="auto"/>
        <w:ind w:left="284" w:hanging="284"/>
        <w:jc w:val="both"/>
        <w:textAlignment w:val="baseline"/>
        <w:rPr>
          <w:rFonts w:ascii="Times New Roman" w:eastAsia="Times New Roman" w:hAnsi="Times New Roman" w:cs="Times New Roman"/>
        </w:rPr>
      </w:pPr>
      <w:r w:rsidRPr="00CD2A93">
        <w:rPr>
          <w:rFonts w:ascii="Times New Roman" w:eastAsia="SimSun" w:hAnsi="Times New Roman" w:cs="Times New Roman"/>
          <w:kern w:val="3"/>
        </w:rPr>
        <w:t xml:space="preserve">W razie zaistnienia istotnej zmiany okoliczności powodującej, że wykonanie </w:t>
      </w:r>
      <w:r w:rsidR="00F81E7A" w:rsidRPr="00CD2A93">
        <w:rPr>
          <w:rFonts w:ascii="Times New Roman" w:eastAsia="SimSun" w:hAnsi="Times New Roman" w:cs="Times New Roman"/>
          <w:kern w:val="3"/>
        </w:rPr>
        <w:t xml:space="preserve">Umowy </w:t>
      </w:r>
      <w:r w:rsidRPr="00CD2A93">
        <w:rPr>
          <w:rFonts w:ascii="Times New Roman" w:eastAsia="SimSun" w:hAnsi="Times New Roman" w:cs="Times New Roman"/>
          <w:kern w:val="3"/>
        </w:rPr>
        <w:t xml:space="preserve">nie będzie leżeć w interesie publicznym, czego nie można było przewidzieć w chwili zawarcia </w:t>
      </w:r>
      <w:r w:rsidR="00A379D2">
        <w:rPr>
          <w:rFonts w:ascii="Times New Roman" w:eastAsia="SimSun" w:hAnsi="Times New Roman" w:cs="Times New Roman"/>
          <w:kern w:val="3"/>
        </w:rPr>
        <w:t>niniejszej</w:t>
      </w:r>
      <w:r w:rsidR="00C56B02">
        <w:rPr>
          <w:rFonts w:ascii="Times New Roman" w:eastAsia="SimSun" w:hAnsi="Times New Roman" w:cs="Times New Roman"/>
          <w:kern w:val="3"/>
        </w:rPr>
        <w:t xml:space="preserve"> </w:t>
      </w:r>
      <w:r w:rsidR="00F81E7A" w:rsidRPr="00CD2A93">
        <w:rPr>
          <w:rFonts w:ascii="Times New Roman" w:eastAsia="SimSun" w:hAnsi="Times New Roman" w:cs="Times New Roman"/>
          <w:kern w:val="3"/>
        </w:rPr>
        <w:t>Umowy</w:t>
      </w:r>
      <w:r w:rsidRPr="00CD2A93">
        <w:rPr>
          <w:rFonts w:ascii="Times New Roman" w:eastAsia="SimSun" w:hAnsi="Times New Roman" w:cs="Times New Roman"/>
          <w:kern w:val="3"/>
        </w:rPr>
        <w:t xml:space="preserve">, Zamawiający może odstąpić od </w:t>
      </w:r>
      <w:r w:rsidR="00F81E7A" w:rsidRPr="00CD2A93">
        <w:rPr>
          <w:rFonts w:ascii="Times New Roman" w:eastAsia="SimSun" w:hAnsi="Times New Roman" w:cs="Times New Roman"/>
          <w:kern w:val="3"/>
        </w:rPr>
        <w:t xml:space="preserve">Umowy </w:t>
      </w:r>
      <w:r w:rsidRPr="00CD2A93">
        <w:rPr>
          <w:rFonts w:ascii="Times New Roman" w:eastAsia="SimSun" w:hAnsi="Times New Roman" w:cs="Times New Roman"/>
          <w:kern w:val="3"/>
        </w:rPr>
        <w:t xml:space="preserve">w terminie 30 dni kalendarzowych od powzięcia wiadomości o powyższych okolicznościach; w tym przypadku Wykonawca może żądać wyłącznie wynagrodzenia należnego z tytułu wykonania części przedmiotu </w:t>
      </w:r>
      <w:r w:rsidR="00F81E7A" w:rsidRPr="00CD2A93">
        <w:rPr>
          <w:rFonts w:ascii="Times New Roman" w:eastAsia="SimSun" w:hAnsi="Times New Roman" w:cs="Times New Roman"/>
          <w:kern w:val="3"/>
        </w:rPr>
        <w:t>Umowy</w:t>
      </w:r>
      <w:r w:rsidRPr="00CD2A93">
        <w:rPr>
          <w:rFonts w:ascii="Times New Roman" w:eastAsia="SimSun" w:hAnsi="Times New Roman" w:cs="Times New Roman"/>
          <w:kern w:val="3"/>
        </w:rPr>
        <w:t>.</w:t>
      </w:r>
    </w:p>
    <w:p w14:paraId="282CE4CF" w14:textId="77777777" w:rsidR="004E5CA0" w:rsidRPr="00CD2A93" w:rsidRDefault="004E5CA0" w:rsidP="00960D62">
      <w:pPr>
        <w:widowControl w:val="0"/>
        <w:numPr>
          <w:ilvl w:val="0"/>
          <w:numId w:val="88"/>
        </w:numPr>
        <w:suppressAutoHyphens/>
        <w:autoSpaceDN w:val="0"/>
        <w:spacing w:after="0" w:line="276" w:lineRule="auto"/>
        <w:ind w:left="284" w:hanging="284"/>
        <w:jc w:val="both"/>
        <w:textAlignment w:val="baseline"/>
        <w:rPr>
          <w:rFonts w:ascii="Times New Roman" w:eastAsia="Times New Roman" w:hAnsi="Times New Roman" w:cs="Times New Roman"/>
        </w:rPr>
      </w:pPr>
      <w:r w:rsidRPr="00CD2A93">
        <w:rPr>
          <w:rFonts w:ascii="Times New Roman" w:eastAsia="Times New Roman" w:hAnsi="Times New Roman" w:cs="Times New Roman"/>
        </w:rPr>
        <w:t xml:space="preserve">Wykonawcy przysługuje prawo odstąpienia od części Umowy w zakresie przypadającym na poszczególnego Partnera Projektu, jeżeli Partner Projektu bezzasadnie uchyla się od zapłaty faktur, po uprzednim dwukrotnym wezwaniu do zapłaty skierowanym przez Wykonawcę na piśmie </w:t>
      </w:r>
      <w:r w:rsidR="00DB67BA">
        <w:rPr>
          <w:rFonts w:ascii="Times New Roman" w:eastAsia="Times New Roman" w:hAnsi="Times New Roman" w:cs="Times New Roman"/>
        </w:rPr>
        <w:br/>
      </w:r>
      <w:r w:rsidRPr="00CD2A93">
        <w:rPr>
          <w:rFonts w:ascii="Times New Roman" w:eastAsia="Times New Roman" w:hAnsi="Times New Roman" w:cs="Times New Roman"/>
        </w:rPr>
        <w:t xml:space="preserve">do Partnera Projektu, który nie uregulował zobowiązań, oraz obowiązkowo do wiadomości Zamawiającego i po bezskutecznym upływie wyznaczonego dodatkowego terminu do zapłaty, nie krótszego niż 21 dni od dnia doręczenia korespondencji do danego Partnera Projektu </w:t>
      </w:r>
      <w:r w:rsidR="00DB67BA">
        <w:rPr>
          <w:rFonts w:ascii="Times New Roman" w:eastAsia="Times New Roman" w:hAnsi="Times New Roman" w:cs="Times New Roman"/>
        </w:rPr>
        <w:br/>
      </w:r>
      <w:r w:rsidRPr="00CD2A93">
        <w:rPr>
          <w:rFonts w:ascii="Times New Roman" w:eastAsia="Times New Roman" w:hAnsi="Times New Roman" w:cs="Times New Roman"/>
        </w:rPr>
        <w:t>i Zamawiającego.</w:t>
      </w:r>
    </w:p>
    <w:p w14:paraId="5D52A254" w14:textId="77777777" w:rsidR="00F948AA" w:rsidRPr="00CD2A93" w:rsidRDefault="00F948AA" w:rsidP="00960D62">
      <w:pPr>
        <w:widowControl w:val="0"/>
        <w:numPr>
          <w:ilvl w:val="0"/>
          <w:numId w:val="88"/>
        </w:numPr>
        <w:suppressAutoHyphens/>
        <w:autoSpaceDN w:val="0"/>
        <w:spacing w:after="0" w:line="276" w:lineRule="auto"/>
        <w:ind w:left="284" w:hanging="284"/>
        <w:jc w:val="both"/>
        <w:textAlignment w:val="baseline"/>
        <w:rPr>
          <w:rFonts w:ascii="Times New Roman" w:eastAsia="Times New Roman" w:hAnsi="Times New Roman" w:cs="Times New Roman"/>
        </w:rPr>
      </w:pPr>
      <w:r w:rsidRPr="00CD2A93">
        <w:rPr>
          <w:rFonts w:ascii="Times New Roman" w:eastAsia="SimSun" w:hAnsi="Times New Roman" w:cs="Times New Roman"/>
          <w:kern w:val="3"/>
        </w:rPr>
        <w:lastRenderedPageBreak/>
        <w:t xml:space="preserve">Odstąpienie od </w:t>
      </w:r>
      <w:r w:rsidR="00F81E7A" w:rsidRPr="00CD2A93">
        <w:rPr>
          <w:rFonts w:ascii="Times New Roman" w:eastAsia="SimSun" w:hAnsi="Times New Roman" w:cs="Times New Roman"/>
          <w:kern w:val="3"/>
        </w:rPr>
        <w:t xml:space="preserve">Umowy </w:t>
      </w:r>
      <w:r w:rsidRPr="00CD2A93">
        <w:rPr>
          <w:rFonts w:ascii="Times New Roman" w:eastAsia="SimSun" w:hAnsi="Times New Roman" w:cs="Times New Roman"/>
          <w:kern w:val="3"/>
        </w:rPr>
        <w:t>następuje za pośrednictwem listu poleconego za potwierdzeniem odbioru lub w formie pisma złożonego w siedzibie Wykonawcy za pokwitowaniem z chwilą otrzymania oświadczenia o odstąpieniu przez Wykonawcę.</w:t>
      </w:r>
    </w:p>
    <w:p w14:paraId="462A5525" w14:textId="77777777" w:rsidR="00F948AA" w:rsidRPr="00CD2A93" w:rsidRDefault="00F948AA" w:rsidP="00960D62">
      <w:pPr>
        <w:widowControl w:val="0"/>
        <w:numPr>
          <w:ilvl w:val="0"/>
          <w:numId w:val="88"/>
        </w:numPr>
        <w:suppressAutoHyphens/>
        <w:autoSpaceDN w:val="0"/>
        <w:spacing w:after="0" w:line="276" w:lineRule="auto"/>
        <w:ind w:left="284" w:hanging="284"/>
        <w:jc w:val="both"/>
        <w:textAlignment w:val="baseline"/>
        <w:rPr>
          <w:rFonts w:ascii="Times New Roman" w:eastAsia="Times New Roman" w:hAnsi="Times New Roman" w:cs="Times New Roman"/>
        </w:rPr>
      </w:pPr>
      <w:r w:rsidRPr="00CD2A93">
        <w:rPr>
          <w:rFonts w:ascii="Times New Roman" w:eastAsia="SimSun" w:hAnsi="Times New Roman" w:cs="Times New Roman"/>
          <w:kern w:val="3"/>
        </w:rPr>
        <w:t xml:space="preserve">Odstąpienie od </w:t>
      </w:r>
      <w:r w:rsidR="00F81E7A" w:rsidRPr="00CD2A93">
        <w:rPr>
          <w:rFonts w:ascii="Times New Roman" w:eastAsia="SimSun" w:hAnsi="Times New Roman" w:cs="Times New Roman"/>
          <w:kern w:val="3"/>
        </w:rPr>
        <w:t xml:space="preserve">Umowy </w:t>
      </w:r>
      <w:r w:rsidRPr="00CD2A93">
        <w:rPr>
          <w:rFonts w:ascii="Times New Roman" w:eastAsia="SimSun" w:hAnsi="Times New Roman" w:cs="Times New Roman"/>
          <w:kern w:val="3"/>
        </w:rPr>
        <w:t>nie zwalnia Wykonawcy z obowiązku zapłaty kar umownych.</w:t>
      </w:r>
    </w:p>
    <w:p w14:paraId="6111441B" w14:textId="77777777" w:rsidR="00F1359F" w:rsidRPr="00CD2A93" w:rsidRDefault="00F1359F" w:rsidP="00960D62">
      <w:pPr>
        <w:widowControl w:val="0"/>
        <w:numPr>
          <w:ilvl w:val="0"/>
          <w:numId w:val="88"/>
        </w:numPr>
        <w:suppressAutoHyphens/>
        <w:autoSpaceDN w:val="0"/>
        <w:spacing w:after="0" w:line="276" w:lineRule="auto"/>
        <w:ind w:left="284" w:hanging="284"/>
        <w:jc w:val="both"/>
        <w:textAlignment w:val="baseline"/>
        <w:rPr>
          <w:rFonts w:ascii="Times New Roman" w:eastAsia="Times New Roman" w:hAnsi="Times New Roman" w:cs="Times New Roman"/>
        </w:rPr>
      </w:pPr>
      <w:r w:rsidRPr="00CD2A93">
        <w:rPr>
          <w:rFonts w:ascii="Times New Roman" w:eastAsia="Times New Roman" w:hAnsi="Times New Roman" w:cs="Times New Roman"/>
        </w:rPr>
        <w:t>W wypadku odstąpienia od Umowy Wykonawcę oraz Zamawiającego obciążają następujące obowiązki:</w:t>
      </w:r>
    </w:p>
    <w:p w14:paraId="6E6EAD93" w14:textId="77777777" w:rsidR="00F1359F" w:rsidRPr="00CD2A93" w:rsidRDefault="00F1359F" w:rsidP="00960D62">
      <w:pPr>
        <w:widowControl w:val="0"/>
        <w:tabs>
          <w:tab w:val="left" w:pos="993"/>
        </w:tabs>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Times New Roman" w:hAnsi="Times New Roman" w:cs="Times New Roman"/>
        </w:rPr>
        <w:t>1)</w:t>
      </w:r>
      <w:r w:rsidRPr="00CD2A93">
        <w:rPr>
          <w:rFonts w:ascii="Times New Roman" w:eastAsia="Times New Roman" w:hAnsi="Times New Roman" w:cs="Times New Roman"/>
        </w:rPr>
        <w:tab/>
        <w:t xml:space="preserve">w terminie 14 dni od daty odstąpienia od Umowy Wykonawca przy udziale Inspektora Nadzoru oraz Zamawiającego sporządzi szczegółowy protokół inwentaryzacji prac w toku według stanu na dzień odstąpienia wraz z zestawieniem wartości wykonanych prac według stanu na dzień odstąpienia; protokół inwentaryzacyjny odebranych prac w toku stanowić będzie podstawę do rozliczenia finansowego, </w:t>
      </w:r>
    </w:p>
    <w:p w14:paraId="2705E494" w14:textId="77777777" w:rsidR="00F1359F" w:rsidRPr="00CD2A93" w:rsidRDefault="00F1359F" w:rsidP="00960D62">
      <w:pPr>
        <w:widowControl w:val="0"/>
        <w:tabs>
          <w:tab w:val="left" w:pos="993"/>
        </w:tabs>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Times New Roman" w:hAnsi="Times New Roman" w:cs="Times New Roman"/>
        </w:rPr>
        <w:t>2)</w:t>
      </w:r>
      <w:r w:rsidRPr="00CD2A93">
        <w:rPr>
          <w:rFonts w:ascii="Times New Roman" w:eastAsia="Times New Roman" w:hAnsi="Times New Roman" w:cs="Times New Roman"/>
        </w:rPr>
        <w:tab/>
        <w:t xml:space="preserve">Wykonawca zabezpieczy przerwane prace w zakresie obustronnie uzgodnionym, na swój koszt, z prawem zwrotu od Zamawiającego, jeżeli odstąpienie od Umowy nastąpiło z winy Zamawiającego, </w:t>
      </w:r>
    </w:p>
    <w:p w14:paraId="3F7D41C7" w14:textId="27765A56" w:rsidR="00F1359F" w:rsidRPr="00CD2A93" w:rsidRDefault="00F1359F" w:rsidP="00102F24">
      <w:pPr>
        <w:widowControl w:val="0"/>
        <w:tabs>
          <w:tab w:val="left" w:pos="993"/>
        </w:tabs>
        <w:suppressAutoHyphens/>
        <w:autoSpaceDN w:val="0"/>
        <w:spacing w:after="0" w:line="276" w:lineRule="auto"/>
        <w:ind w:left="567" w:hanging="283"/>
        <w:jc w:val="both"/>
        <w:textAlignment w:val="baseline"/>
        <w:rPr>
          <w:rFonts w:ascii="Times New Roman" w:eastAsia="Times New Roman" w:hAnsi="Times New Roman" w:cs="Times New Roman"/>
        </w:rPr>
      </w:pPr>
      <w:r w:rsidRPr="00CD2A93">
        <w:rPr>
          <w:rFonts w:ascii="Times New Roman" w:eastAsia="Times New Roman" w:hAnsi="Times New Roman" w:cs="Times New Roman"/>
        </w:rPr>
        <w:t>3)</w:t>
      </w:r>
      <w:r w:rsidRPr="00CD2A93">
        <w:rPr>
          <w:rFonts w:ascii="Times New Roman" w:eastAsia="Times New Roman" w:hAnsi="Times New Roman" w:cs="Times New Roman"/>
        </w:rPr>
        <w:tab/>
        <w:t>Wykonawca zgłosi do dokonania przez Zamawiającego odbioru prac przerwanych oraz prac zabezpieczających, jeżeli odstąpienie od Umowy nastąpiło z przyczyn, za które Wykonawca nie odpowiada,</w:t>
      </w:r>
    </w:p>
    <w:p w14:paraId="43515160" w14:textId="7D3942D6" w:rsidR="00F1359F" w:rsidRPr="00CD2A93" w:rsidRDefault="00DD63EB" w:rsidP="00960D62">
      <w:pPr>
        <w:widowControl w:val="0"/>
        <w:suppressAutoHyphens/>
        <w:autoSpaceDN w:val="0"/>
        <w:spacing w:after="0" w:line="276" w:lineRule="auto"/>
        <w:ind w:left="284" w:hanging="284"/>
        <w:jc w:val="both"/>
        <w:textAlignment w:val="baseline"/>
        <w:rPr>
          <w:rFonts w:ascii="Times New Roman" w:eastAsia="Times New Roman" w:hAnsi="Times New Roman" w:cs="Times New Roman"/>
        </w:rPr>
      </w:pPr>
      <w:r>
        <w:rPr>
          <w:rFonts w:ascii="Times New Roman" w:eastAsia="Times New Roman" w:hAnsi="Times New Roman" w:cs="Times New Roman"/>
        </w:rPr>
        <w:t>8</w:t>
      </w:r>
      <w:r w:rsidR="00F1359F" w:rsidRPr="00CD2A93">
        <w:rPr>
          <w:rFonts w:ascii="Times New Roman" w:eastAsia="Times New Roman" w:hAnsi="Times New Roman" w:cs="Times New Roman"/>
        </w:rPr>
        <w:t xml:space="preserve">. W razie, gdy Wykonawca nie sporządzi inwentaryzacji, o której mowa w ust. </w:t>
      </w:r>
      <w:r w:rsidR="004E5CA0" w:rsidRPr="00CD2A93">
        <w:rPr>
          <w:rFonts w:ascii="Times New Roman" w:eastAsia="Times New Roman" w:hAnsi="Times New Roman" w:cs="Times New Roman"/>
        </w:rPr>
        <w:t>7</w:t>
      </w:r>
      <w:r w:rsidR="00F1359F" w:rsidRPr="00CD2A93">
        <w:rPr>
          <w:rFonts w:ascii="Times New Roman" w:eastAsia="Times New Roman" w:hAnsi="Times New Roman" w:cs="Times New Roman"/>
        </w:rPr>
        <w:t xml:space="preserve"> pkt 1 Zamawiający może powierzyć sporządzenie inwentaryzacji </w:t>
      </w:r>
      <w:r w:rsidR="00C56B02">
        <w:rPr>
          <w:rFonts w:ascii="Times New Roman" w:eastAsia="Times New Roman" w:hAnsi="Times New Roman" w:cs="Times New Roman"/>
        </w:rPr>
        <w:t>trzeciej</w:t>
      </w:r>
      <w:r w:rsidR="00F1359F" w:rsidRPr="00CD2A93">
        <w:rPr>
          <w:rFonts w:ascii="Times New Roman" w:eastAsia="Times New Roman" w:hAnsi="Times New Roman" w:cs="Times New Roman"/>
        </w:rPr>
        <w:t xml:space="preserve"> osobie i żądać zwrotu od Wykonawcy kosztów poniesionych z tego tytułu.</w:t>
      </w:r>
    </w:p>
    <w:p w14:paraId="21ABA0CD" w14:textId="6F575186" w:rsidR="00F1359F" w:rsidRPr="00CD2A93" w:rsidRDefault="00DD63EB" w:rsidP="00960D62">
      <w:pPr>
        <w:widowControl w:val="0"/>
        <w:tabs>
          <w:tab w:val="left" w:pos="1134"/>
        </w:tabs>
        <w:suppressAutoHyphens/>
        <w:autoSpaceDN w:val="0"/>
        <w:spacing w:after="0" w:line="276" w:lineRule="auto"/>
        <w:ind w:left="284" w:hanging="284"/>
        <w:jc w:val="both"/>
        <w:textAlignment w:val="baseline"/>
        <w:rPr>
          <w:rFonts w:ascii="Times New Roman" w:eastAsia="Times New Roman" w:hAnsi="Times New Roman" w:cs="Times New Roman"/>
        </w:rPr>
      </w:pPr>
      <w:r>
        <w:rPr>
          <w:rFonts w:ascii="Times New Roman" w:eastAsia="Times New Roman" w:hAnsi="Times New Roman" w:cs="Times New Roman"/>
        </w:rPr>
        <w:t>9.</w:t>
      </w:r>
      <w:r w:rsidR="00F1359F" w:rsidRPr="00CD2A93">
        <w:rPr>
          <w:rFonts w:ascii="Times New Roman" w:eastAsia="Times New Roman" w:hAnsi="Times New Roman" w:cs="Times New Roman"/>
        </w:rPr>
        <w:tab/>
        <w:t xml:space="preserve">W razie, gdy Wykonawca nie zabezpieczy przerwanych robót, w sytuacji określonej w ust. </w:t>
      </w:r>
      <w:r w:rsidR="004E5CA0" w:rsidRPr="00CD2A93">
        <w:rPr>
          <w:rFonts w:ascii="Times New Roman" w:eastAsia="Times New Roman" w:hAnsi="Times New Roman" w:cs="Times New Roman"/>
        </w:rPr>
        <w:t>7</w:t>
      </w:r>
      <w:r w:rsidR="00F1359F" w:rsidRPr="00CD2A93">
        <w:rPr>
          <w:rFonts w:ascii="Times New Roman" w:eastAsia="Times New Roman" w:hAnsi="Times New Roman" w:cs="Times New Roman"/>
        </w:rPr>
        <w:t xml:space="preserve"> pkt 2 Zamawiający może powierzyć wykonanie zabezpieczenia </w:t>
      </w:r>
      <w:r w:rsidR="00C56B02">
        <w:rPr>
          <w:rFonts w:ascii="Times New Roman" w:eastAsia="Times New Roman" w:hAnsi="Times New Roman" w:cs="Times New Roman"/>
        </w:rPr>
        <w:t>trzeciej</w:t>
      </w:r>
      <w:r w:rsidR="00F1359F" w:rsidRPr="00CD2A93">
        <w:rPr>
          <w:rFonts w:ascii="Times New Roman" w:eastAsia="Times New Roman" w:hAnsi="Times New Roman" w:cs="Times New Roman"/>
        </w:rPr>
        <w:t xml:space="preserve"> osobie i żądać zwrotu od Wykonawcy kosztów poniesionych z tego tytułu.</w:t>
      </w:r>
    </w:p>
    <w:p w14:paraId="6D7DC5CC" w14:textId="77777777" w:rsidR="005A7795" w:rsidRPr="00CD2A93" w:rsidRDefault="005A7795" w:rsidP="00A30ED7">
      <w:pPr>
        <w:widowControl w:val="0"/>
        <w:suppressAutoHyphens/>
        <w:autoSpaceDN w:val="0"/>
        <w:spacing w:after="0" w:line="276" w:lineRule="auto"/>
        <w:jc w:val="both"/>
        <w:textAlignment w:val="baseline"/>
        <w:rPr>
          <w:rFonts w:ascii="Times New Roman" w:eastAsia="Times New Roman" w:hAnsi="Times New Roman" w:cs="Times New Roman"/>
        </w:rPr>
      </w:pPr>
    </w:p>
    <w:p w14:paraId="71B6AF91" w14:textId="77777777"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12</w:t>
      </w:r>
    </w:p>
    <w:p w14:paraId="087A3C0D" w14:textId="77777777" w:rsidR="00F948AA" w:rsidRPr="00F948AA" w:rsidRDefault="00F948AA" w:rsidP="00F948AA">
      <w:pPr>
        <w:spacing w:after="120" w:line="276" w:lineRule="auto"/>
        <w:jc w:val="center"/>
        <w:rPr>
          <w:rFonts w:ascii="Times New Roman" w:eastAsia="Calibri" w:hAnsi="Times New Roman" w:cs="Times New Roman"/>
          <w:b/>
        </w:rPr>
      </w:pPr>
      <w:r w:rsidRPr="00F948AA">
        <w:rPr>
          <w:rFonts w:ascii="Times New Roman" w:eastAsia="Calibri" w:hAnsi="Times New Roman" w:cs="Times New Roman"/>
          <w:b/>
        </w:rPr>
        <w:t>Zmiana Umowy</w:t>
      </w:r>
    </w:p>
    <w:p w14:paraId="545E6144" w14:textId="77777777"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rPr>
      </w:pPr>
    </w:p>
    <w:p w14:paraId="43C63D6D" w14:textId="77777777" w:rsidR="00F948AA" w:rsidRPr="006F0BA8" w:rsidRDefault="00F948AA" w:rsidP="00960D62">
      <w:pPr>
        <w:widowControl w:val="0"/>
        <w:numPr>
          <w:ilvl w:val="0"/>
          <w:numId w:val="22"/>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Strony mają prawo do przedłużenia terminu zakończenia </w:t>
      </w:r>
      <w:r w:rsidR="00AD3B40">
        <w:rPr>
          <w:rFonts w:ascii="Times New Roman" w:eastAsia="SimSun" w:hAnsi="Times New Roman" w:cs="Times New Roman"/>
          <w:kern w:val="3"/>
        </w:rPr>
        <w:t xml:space="preserve">usług projektowych oraz </w:t>
      </w:r>
      <w:r w:rsidRPr="00F948AA">
        <w:rPr>
          <w:rFonts w:ascii="Times New Roman" w:eastAsia="SimSun" w:hAnsi="Times New Roman" w:cs="Times New Roman"/>
          <w:kern w:val="3"/>
        </w:rPr>
        <w:t>robót budowlanych o okres trwania przyczyn, z powodu których będzie zagrożone dotrzymanie terminu zakończenia robót budowlanych, w następujących sytuacjach:</w:t>
      </w:r>
    </w:p>
    <w:p w14:paraId="272F62A1" w14:textId="77777777" w:rsidR="00F948AA" w:rsidRPr="00F948AA" w:rsidRDefault="00F948AA" w:rsidP="00960D62">
      <w:pPr>
        <w:widowControl w:val="0"/>
        <w:numPr>
          <w:ilvl w:val="0"/>
          <w:numId w:val="23"/>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 xml:space="preserve">jeżeli przyczyny, z powodu których będzie zagrożone dotrzymanie terminu zakończenia robót budowlanych, będą następstwem konieczności zmian dokumentacji projektowej w zakresie, </w:t>
      </w:r>
      <w:r w:rsidR="00DB67BA">
        <w:rPr>
          <w:rFonts w:ascii="Times New Roman" w:eastAsia="SimSun" w:hAnsi="Times New Roman" w:cs="Times New Roman"/>
          <w:kern w:val="3"/>
          <w:lang w:eastAsia="pl-PL"/>
        </w:rPr>
        <w:br/>
      </w:r>
      <w:r w:rsidRPr="00F948AA">
        <w:rPr>
          <w:rFonts w:ascii="Times New Roman" w:eastAsia="SimSun" w:hAnsi="Times New Roman" w:cs="Times New Roman"/>
          <w:kern w:val="3"/>
          <w:lang w:eastAsia="pl-PL"/>
        </w:rPr>
        <w:t>w jakim okoliczności te miały lub będą mogły mieć wpływ na dotrzymanie terminu zakończenia robót budowlanych;</w:t>
      </w:r>
    </w:p>
    <w:p w14:paraId="5FE780C5" w14:textId="77777777" w:rsidR="00820BD6" w:rsidRPr="00820BD6" w:rsidRDefault="00820BD6" w:rsidP="00DD63EB">
      <w:pPr>
        <w:pStyle w:val="Akapitzlist"/>
        <w:numPr>
          <w:ilvl w:val="0"/>
          <w:numId w:val="23"/>
        </w:numPr>
        <w:spacing w:after="0"/>
        <w:ind w:left="709" w:hanging="425"/>
        <w:jc w:val="both"/>
        <w:rPr>
          <w:rFonts w:ascii="Times New Roman" w:hAnsi="Times New Roman" w:cs="Times New Roman"/>
          <w:lang w:eastAsia="pl-PL"/>
        </w:rPr>
      </w:pPr>
      <w:r w:rsidRPr="00820BD6">
        <w:rPr>
          <w:rFonts w:ascii="Times New Roman" w:hAnsi="Times New Roman" w:cs="Times New Roman"/>
          <w:lang w:eastAsia="pl-PL"/>
        </w:rPr>
        <w:t xml:space="preserve">wystąpienia w trakcie realizacji niniejszej Umowy siły wyższej w szczególności w postaci: powodzi, huraganu lub podobnych zjawisk atmosferycznych, pożarów, nagłych </w:t>
      </w:r>
      <w:r w:rsidR="00DB67BA">
        <w:rPr>
          <w:rFonts w:ascii="Times New Roman" w:hAnsi="Times New Roman" w:cs="Times New Roman"/>
          <w:lang w:eastAsia="pl-PL"/>
        </w:rPr>
        <w:br/>
      </w:r>
      <w:r w:rsidRPr="00820BD6">
        <w:rPr>
          <w:rFonts w:ascii="Times New Roman" w:hAnsi="Times New Roman" w:cs="Times New Roman"/>
          <w:lang w:eastAsia="pl-PL"/>
        </w:rPr>
        <w:t xml:space="preserve">i nieprzewidzianych strajków o masowej skali, rozruchów itp., a także innych zjawisk obiektywnie nie dających się przewidzieć w dniu zawarcia Umowy, uniemożliwiających dotrzymanie terminu, o którym mowa w § </w:t>
      </w:r>
      <w:r>
        <w:rPr>
          <w:rFonts w:ascii="Times New Roman" w:hAnsi="Times New Roman" w:cs="Times New Roman"/>
          <w:lang w:eastAsia="pl-PL"/>
        </w:rPr>
        <w:t>2</w:t>
      </w:r>
      <w:r w:rsidRPr="00820BD6">
        <w:rPr>
          <w:rFonts w:ascii="Times New Roman" w:hAnsi="Times New Roman" w:cs="Times New Roman"/>
          <w:lang w:eastAsia="pl-PL"/>
        </w:rPr>
        <w:t xml:space="preserve"> Umowy</w:t>
      </w:r>
      <w:r>
        <w:rPr>
          <w:rFonts w:ascii="Times New Roman" w:hAnsi="Times New Roman" w:cs="Times New Roman"/>
          <w:lang w:eastAsia="pl-PL"/>
        </w:rPr>
        <w:t>,</w:t>
      </w:r>
      <w:r w:rsidRPr="00820BD6">
        <w:rPr>
          <w:rFonts w:ascii="Times New Roman" w:hAnsi="Times New Roman" w:cs="Times New Roman"/>
          <w:lang w:eastAsia="pl-PL"/>
        </w:rPr>
        <w:t xml:space="preserve"> </w:t>
      </w:r>
    </w:p>
    <w:p w14:paraId="4F43EDF1" w14:textId="77777777" w:rsidR="00F948AA" w:rsidRPr="00F948AA" w:rsidRDefault="00F948AA" w:rsidP="00960D62">
      <w:pPr>
        <w:widowControl w:val="0"/>
        <w:numPr>
          <w:ilvl w:val="0"/>
          <w:numId w:val="23"/>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jeżeli wystąpi konieczność wykonania robót zamiennych lub innych robót niezbędnych do wykonania przedmiotu umowy ze względu na zasady wiedzy technicznej oraz udzielenia zamówień dodatkowych, które wstrzymają lub opóźnią realizację przedmiotu umowy, lub jeżeli wystąpi niebezpieczeństwo kolizji z planowanymi lub równolegle prowadzonymi przez inne podmioty inwestycjami, w zakresie niezbędnym do uniknięcia lub usunięcia tych kolizji;</w:t>
      </w:r>
    </w:p>
    <w:p w14:paraId="7C0C115C" w14:textId="77777777" w:rsidR="00F948AA" w:rsidRPr="00F948AA" w:rsidRDefault="00F948AA" w:rsidP="00960D62">
      <w:pPr>
        <w:widowControl w:val="0"/>
        <w:numPr>
          <w:ilvl w:val="0"/>
          <w:numId w:val="23"/>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 xml:space="preserve">jeżeli wystąpią opóźnienia w dokonaniu określonych czynności lub ich zaniechanie przez właściwe organy, które nie są następstwem okoliczności, za które Wykonawca ponosi </w:t>
      </w:r>
      <w:r w:rsidRPr="00F948AA">
        <w:rPr>
          <w:rFonts w:ascii="Times New Roman" w:eastAsia="SimSun" w:hAnsi="Times New Roman" w:cs="Times New Roman"/>
          <w:kern w:val="3"/>
          <w:lang w:eastAsia="pl-PL"/>
        </w:rPr>
        <w:lastRenderedPageBreak/>
        <w:t>odpowiedzialność;</w:t>
      </w:r>
    </w:p>
    <w:p w14:paraId="7602FC51" w14:textId="77777777" w:rsidR="00F948AA" w:rsidRPr="00F948AA" w:rsidRDefault="00F948AA" w:rsidP="00960D62">
      <w:pPr>
        <w:widowControl w:val="0"/>
        <w:numPr>
          <w:ilvl w:val="0"/>
          <w:numId w:val="23"/>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jeżeli wystąpią opóźnienia w wydawaniu decyzji, zezwoleń, uzgodnień itp., do wydania których właściwe organy są zobowiązane na mocy przepisów prawa, jeżeli opóźnienie przekroczy okres przewidziany w przepisach prawa, w którym akty te powinny zostać wydane, oraz nie są następstwem okoliczności, za które Wykonawca ponosi odpowiedzialność;</w:t>
      </w:r>
    </w:p>
    <w:p w14:paraId="6B96A00A" w14:textId="546E2B9E" w:rsidR="00F948AA" w:rsidRDefault="00F948AA" w:rsidP="00960D62">
      <w:pPr>
        <w:widowControl w:val="0"/>
        <w:numPr>
          <w:ilvl w:val="0"/>
          <w:numId w:val="23"/>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jeżeli wystąpi brak możliwości wykonywania robót z powodu niedopuszczania do ich wykonywania przez uprawniony organ lub nakazania ich wstrzymania przez uprawniony organ, z przyczyn niezależnych od Wykonawcy</w:t>
      </w:r>
      <w:r w:rsidR="004A43F4">
        <w:rPr>
          <w:rFonts w:ascii="Times New Roman" w:eastAsia="SimSun" w:hAnsi="Times New Roman" w:cs="Times New Roman"/>
          <w:kern w:val="3"/>
          <w:lang w:eastAsia="pl-PL"/>
        </w:rPr>
        <w:t>,</w:t>
      </w:r>
    </w:p>
    <w:p w14:paraId="2B16B8DF" w14:textId="2D017B62" w:rsidR="004A43F4" w:rsidRPr="004A43F4" w:rsidRDefault="004A43F4" w:rsidP="004A43F4">
      <w:pPr>
        <w:widowControl w:val="0"/>
        <w:numPr>
          <w:ilvl w:val="0"/>
          <w:numId w:val="23"/>
        </w:numPr>
        <w:suppressAutoHyphens/>
        <w:autoSpaceDN w:val="0"/>
        <w:spacing w:after="0" w:line="276" w:lineRule="auto"/>
        <w:ind w:left="709" w:hanging="425"/>
        <w:jc w:val="both"/>
        <w:textAlignment w:val="baseline"/>
        <w:rPr>
          <w:rFonts w:ascii="Times New Roman" w:eastAsia="SimSun" w:hAnsi="Times New Roman" w:cs="Times New Roman"/>
          <w:kern w:val="3"/>
        </w:rPr>
      </w:pPr>
      <w:r w:rsidRPr="004A43F4">
        <w:rPr>
          <w:rFonts w:ascii="Times New Roman" w:hAnsi="Times New Roman" w:cs="Times New Roman"/>
        </w:rPr>
        <w:t xml:space="preserve">braku możliwości wykonywania umowy z uwagi na okoliczności związane </w:t>
      </w:r>
      <w:r w:rsidRPr="004A43F4">
        <w:rPr>
          <w:rFonts w:ascii="Times New Roman" w:hAnsi="Times New Roman" w:cs="Times New Roman"/>
        </w:rPr>
        <w:br/>
        <w:t>z zapobieganiem, przeciwdziałaniem i zwalczaniem COVID-19 lub innych chorób zakaźnych oraz wywołanych nimi sytuacji kryzysowych (Wykonawca zobowiązany jest do poinformowania o wpływie w/w okoliczności na termin wykonania zamówienia wraz z dołączeniem stosownych dokumentów na ich potwierdzenie)</w:t>
      </w:r>
      <w:r>
        <w:rPr>
          <w:rFonts w:ascii="Times New Roman" w:hAnsi="Times New Roman" w:cs="Times New Roman"/>
        </w:rPr>
        <w:t>.</w:t>
      </w:r>
    </w:p>
    <w:p w14:paraId="617AC298" w14:textId="65508E0D" w:rsidR="00F948AA" w:rsidRPr="004A43F4" w:rsidRDefault="00F948AA" w:rsidP="004A43F4">
      <w:pPr>
        <w:pStyle w:val="Akapitzlist"/>
        <w:widowControl w:val="0"/>
        <w:numPr>
          <w:ilvl w:val="0"/>
          <w:numId w:val="26"/>
        </w:numPr>
        <w:spacing w:after="0"/>
        <w:ind w:left="284" w:hanging="284"/>
        <w:jc w:val="both"/>
        <w:rPr>
          <w:rFonts w:ascii="Times New Roman" w:hAnsi="Times New Roman" w:cs="Times New Roman"/>
        </w:rPr>
      </w:pPr>
      <w:r w:rsidRPr="004A43F4">
        <w:rPr>
          <w:rFonts w:ascii="Times New Roman" w:hAnsi="Times New Roman" w:cs="Times New Roman"/>
        </w:rPr>
        <w:t>Dopuszcza się zmianę os</w:t>
      </w:r>
      <w:r w:rsidR="00820BD6" w:rsidRPr="004A43F4">
        <w:rPr>
          <w:rFonts w:ascii="Times New Roman" w:hAnsi="Times New Roman" w:cs="Times New Roman"/>
        </w:rPr>
        <w:t>ób</w:t>
      </w:r>
      <w:r w:rsidRPr="004A43F4">
        <w:rPr>
          <w:rFonts w:ascii="Times New Roman" w:hAnsi="Times New Roman" w:cs="Times New Roman"/>
        </w:rPr>
        <w:t xml:space="preserve"> </w:t>
      </w:r>
      <w:r w:rsidR="00820BD6" w:rsidRPr="004A43F4">
        <w:rPr>
          <w:rFonts w:ascii="Times New Roman" w:hAnsi="Times New Roman" w:cs="Times New Roman"/>
        </w:rPr>
        <w:t xml:space="preserve">personelu wykonawcy </w:t>
      </w:r>
      <w:r w:rsidRPr="004A43F4">
        <w:rPr>
          <w:rFonts w:ascii="Times New Roman" w:hAnsi="Times New Roman" w:cs="Times New Roman"/>
        </w:rPr>
        <w:t xml:space="preserve">w </w:t>
      </w:r>
      <w:r w:rsidR="0016524C" w:rsidRPr="004A43F4">
        <w:rPr>
          <w:rFonts w:ascii="Times New Roman" w:hAnsi="Times New Roman" w:cs="Times New Roman"/>
        </w:rPr>
        <w:t xml:space="preserve">wyjątkowych okoliczności (np. śmierć, choroba, rozwiązanie stosunku pracy) w </w:t>
      </w:r>
      <w:r w:rsidRPr="004A43F4">
        <w:rPr>
          <w:rFonts w:ascii="Times New Roman" w:hAnsi="Times New Roman" w:cs="Times New Roman"/>
        </w:rPr>
        <w:t>przypadku niemożności sprawowania przez ni</w:t>
      </w:r>
      <w:r w:rsidR="00820BD6" w:rsidRPr="004A43F4">
        <w:rPr>
          <w:rFonts w:ascii="Times New Roman" w:hAnsi="Times New Roman" w:cs="Times New Roman"/>
        </w:rPr>
        <w:t>ch</w:t>
      </w:r>
      <w:r w:rsidRPr="004A43F4">
        <w:rPr>
          <w:rFonts w:ascii="Times New Roman" w:hAnsi="Times New Roman" w:cs="Times New Roman"/>
        </w:rPr>
        <w:t xml:space="preserve"> swojej funkcji; zmiana </w:t>
      </w:r>
      <w:r w:rsidR="00820BD6" w:rsidRPr="004A43F4">
        <w:rPr>
          <w:rFonts w:ascii="Times New Roman" w:hAnsi="Times New Roman" w:cs="Times New Roman"/>
        </w:rPr>
        <w:t xml:space="preserve">ta </w:t>
      </w:r>
      <w:r w:rsidRPr="004A43F4">
        <w:rPr>
          <w:rFonts w:ascii="Times New Roman" w:hAnsi="Times New Roman" w:cs="Times New Roman"/>
        </w:rPr>
        <w:t xml:space="preserve">może nastąpić wyłącznie w sytuacji, gdy wskazana przez Wykonawcę osoba mająca sprawować tę funkcję spełniać będzie wymagania dotyczące kwalifikacji i doświadczenia, określone w SWZ oraz gdy Wykonawca przedłoży </w:t>
      </w:r>
      <w:r w:rsidR="004A6950">
        <w:rPr>
          <w:rFonts w:ascii="Times New Roman" w:hAnsi="Times New Roman" w:cs="Times New Roman"/>
        </w:rPr>
        <w:t>Z</w:t>
      </w:r>
      <w:r w:rsidRPr="004A43F4">
        <w:rPr>
          <w:rFonts w:ascii="Times New Roman" w:hAnsi="Times New Roman" w:cs="Times New Roman"/>
        </w:rPr>
        <w:t xml:space="preserve">amawiającemu potwierdzoną za zgodność </w:t>
      </w:r>
      <w:r w:rsidR="00DB67BA" w:rsidRPr="004A43F4">
        <w:rPr>
          <w:rFonts w:ascii="Times New Roman" w:hAnsi="Times New Roman" w:cs="Times New Roman"/>
        </w:rPr>
        <w:br/>
      </w:r>
      <w:r w:rsidRPr="004A43F4">
        <w:rPr>
          <w:rFonts w:ascii="Times New Roman" w:hAnsi="Times New Roman" w:cs="Times New Roman"/>
        </w:rPr>
        <w:t>z oryginałem kserokopię dokumentu, potwierdzającego nadanie tej osobie uprawnień budowlanych oraz aktualne zaświadczenie o przynależności tej osoby do właściwej izby samorządu zawodowego.</w:t>
      </w:r>
    </w:p>
    <w:p w14:paraId="3D882134" w14:textId="7149A4C5" w:rsidR="00F948AA" w:rsidRPr="0036097C" w:rsidRDefault="00F948AA" w:rsidP="00960D62">
      <w:pPr>
        <w:widowControl w:val="0"/>
        <w:numPr>
          <w:ilvl w:val="0"/>
          <w:numId w:val="26"/>
        </w:numPr>
        <w:suppressAutoHyphens/>
        <w:autoSpaceDN w:val="0"/>
        <w:spacing w:after="0" w:line="276" w:lineRule="auto"/>
        <w:ind w:left="284" w:hanging="284"/>
        <w:jc w:val="both"/>
        <w:textAlignment w:val="baseline"/>
        <w:rPr>
          <w:rFonts w:ascii="Times New Roman" w:eastAsia="SimSun" w:hAnsi="Times New Roman" w:cs="Times New Roman"/>
          <w:kern w:val="3"/>
        </w:rPr>
      </w:pPr>
      <w:bookmarkStart w:id="16" w:name="WKP_AL_3303"/>
      <w:r w:rsidRPr="00F948AA">
        <w:rPr>
          <w:rFonts w:ascii="Times New Roman" w:eastAsia="SimSun" w:hAnsi="Times New Roman" w:cs="Times New Roman"/>
          <w:kern w:val="3"/>
        </w:rPr>
        <w:t xml:space="preserve">Jeżeli Wykonawca lub Zamawiający uważa, że zachodzi podstawa do dokonania zmiany umowy </w:t>
      </w:r>
      <w:r w:rsidR="00DB67BA">
        <w:rPr>
          <w:rFonts w:ascii="Times New Roman" w:eastAsia="SimSun" w:hAnsi="Times New Roman" w:cs="Times New Roman"/>
          <w:kern w:val="3"/>
        </w:rPr>
        <w:br/>
      </w:r>
      <w:r w:rsidRPr="00F948AA">
        <w:rPr>
          <w:rFonts w:ascii="Times New Roman" w:eastAsia="SimSun" w:hAnsi="Times New Roman" w:cs="Times New Roman"/>
          <w:kern w:val="3"/>
        </w:rPr>
        <w:t>w oparciu o przepis ust. 1</w:t>
      </w:r>
      <w:r w:rsidR="004A6950">
        <w:rPr>
          <w:rFonts w:ascii="Times New Roman" w:eastAsia="SimSun" w:hAnsi="Times New Roman" w:cs="Times New Roman"/>
          <w:kern w:val="3"/>
        </w:rPr>
        <w:t xml:space="preserve"> lub</w:t>
      </w:r>
      <w:r w:rsidRPr="00F948AA">
        <w:rPr>
          <w:rFonts w:ascii="Times New Roman" w:eastAsia="SimSun" w:hAnsi="Times New Roman" w:cs="Times New Roman"/>
          <w:kern w:val="3"/>
        </w:rPr>
        <w:t xml:space="preserve"> </w:t>
      </w:r>
      <w:r w:rsidR="004A6950">
        <w:rPr>
          <w:rFonts w:ascii="Times New Roman" w:eastAsia="SimSun" w:hAnsi="Times New Roman" w:cs="Times New Roman"/>
          <w:kern w:val="3"/>
        </w:rPr>
        <w:t>2</w:t>
      </w:r>
      <w:r w:rsidRPr="00F948AA">
        <w:rPr>
          <w:rFonts w:ascii="Times New Roman" w:eastAsia="SimSun" w:hAnsi="Times New Roman" w:cs="Times New Roman"/>
          <w:kern w:val="3"/>
        </w:rPr>
        <w:t>, zobowiązany jest do przekazania drugiej Stronie oraz inspektorowi nadzoru inwestorskiego wniosku o dokonanie zmiany umowy, zamieszczając w nim:</w:t>
      </w:r>
    </w:p>
    <w:bookmarkEnd w:id="16"/>
    <w:p w14:paraId="2A6E9585" w14:textId="77777777" w:rsidR="00F948AA" w:rsidRPr="00F948AA" w:rsidRDefault="00F948AA" w:rsidP="00960D62">
      <w:pPr>
        <w:widowControl w:val="0"/>
        <w:numPr>
          <w:ilvl w:val="0"/>
          <w:numId w:val="27"/>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opis zdarzenia lub okoliczności stanowiących podstawę do żądania zmiany,</w:t>
      </w:r>
    </w:p>
    <w:p w14:paraId="6F6AC9AF" w14:textId="77777777" w:rsidR="00F948AA" w:rsidRPr="00F948AA" w:rsidRDefault="00F948AA" w:rsidP="00960D62">
      <w:pPr>
        <w:widowControl w:val="0"/>
        <w:numPr>
          <w:ilvl w:val="0"/>
          <w:numId w:val="27"/>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proponowane rozwiązanie zmiany,</w:t>
      </w:r>
    </w:p>
    <w:p w14:paraId="6EC82B84" w14:textId="77777777" w:rsidR="00F948AA" w:rsidRPr="00F948AA" w:rsidRDefault="00F948AA" w:rsidP="00960D62">
      <w:pPr>
        <w:widowControl w:val="0"/>
        <w:numPr>
          <w:ilvl w:val="0"/>
          <w:numId w:val="27"/>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szczegółową analizę kosztów wprowadzenia zmiany,</w:t>
      </w:r>
    </w:p>
    <w:p w14:paraId="103A6B5B" w14:textId="77777777" w:rsidR="00F948AA" w:rsidRPr="00F948AA" w:rsidRDefault="00F948AA" w:rsidP="00960D62">
      <w:pPr>
        <w:widowControl w:val="0"/>
        <w:numPr>
          <w:ilvl w:val="0"/>
          <w:numId w:val="27"/>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zestawienie zysków i strat wynikających z wprowadzenia zmiany,</w:t>
      </w:r>
    </w:p>
    <w:p w14:paraId="2C35340A" w14:textId="77777777" w:rsidR="00F948AA" w:rsidRPr="0036097C" w:rsidRDefault="00F948AA" w:rsidP="00960D62">
      <w:pPr>
        <w:widowControl w:val="0"/>
        <w:numPr>
          <w:ilvl w:val="0"/>
          <w:numId w:val="27"/>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lang w:eastAsia="pl-PL"/>
        </w:rPr>
        <w:t>podpis wnioskodawcy zmiany.</w:t>
      </w:r>
    </w:p>
    <w:p w14:paraId="101A1D08" w14:textId="77777777" w:rsidR="00F948AA" w:rsidRPr="00F948AA" w:rsidRDefault="00F948AA" w:rsidP="00960D62">
      <w:pPr>
        <w:widowControl w:val="0"/>
        <w:numPr>
          <w:ilvl w:val="0"/>
          <w:numId w:val="101"/>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 terminie 7 dni roboczych od dnia otrzymania wniosku o dokonanie zmiany umowy</w:t>
      </w:r>
      <w:r w:rsidR="0061786C">
        <w:rPr>
          <w:rFonts w:ascii="Times New Roman" w:eastAsia="SimSun" w:hAnsi="Times New Roman" w:cs="Times New Roman"/>
          <w:kern w:val="3"/>
        </w:rPr>
        <w:t xml:space="preserve"> </w:t>
      </w:r>
      <w:r w:rsidR="00DD63EB">
        <w:rPr>
          <w:rFonts w:ascii="Times New Roman" w:eastAsia="SimSun" w:hAnsi="Times New Roman" w:cs="Times New Roman"/>
          <w:kern w:val="3"/>
        </w:rPr>
        <w:t xml:space="preserve">Zamawiający </w:t>
      </w:r>
      <w:r w:rsidR="0061786C">
        <w:rPr>
          <w:rFonts w:ascii="Times New Roman" w:eastAsia="SimSun" w:hAnsi="Times New Roman" w:cs="Times New Roman"/>
          <w:kern w:val="3"/>
        </w:rPr>
        <w:t>oraz</w:t>
      </w:r>
      <w:r w:rsidRPr="00F948AA">
        <w:rPr>
          <w:rFonts w:ascii="Times New Roman" w:eastAsia="SimSun" w:hAnsi="Times New Roman" w:cs="Times New Roman"/>
          <w:kern w:val="3"/>
        </w:rPr>
        <w:t xml:space="preserve"> </w:t>
      </w:r>
      <w:r w:rsidR="00DD63EB">
        <w:rPr>
          <w:rFonts w:ascii="Times New Roman" w:eastAsia="SimSun" w:hAnsi="Times New Roman" w:cs="Times New Roman"/>
          <w:kern w:val="3"/>
        </w:rPr>
        <w:t>I</w:t>
      </w:r>
      <w:r w:rsidR="00DD63EB" w:rsidRPr="00F948AA">
        <w:rPr>
          <w:rFonts w:ascii="Times New Roman" w:eastAsia="SimSun" w:hAnsi="Times New Roman" w:cs="Times New Roman"/>
          <w:kern w:val="3"/>
        </w:rPr>
        <w:t xml:space="preserve">nspektor </w:t>
      </w:r>
      <w:r w:rsidRPr="00F948AA">
        <w:rPr>
          <w:rFonts w:ascii="Times New Roman" w:eastAsia="SimSun" w:hAnsi="Times New Roman" w:cs="Times New Roman"/>
          <w:kern w:val="3"/>
        </w:rPr>
        <w:t>nadzoru inwestorskiego zobowiązany jest ustosunkować się w nim do zgłoszonego żądania zmiany umowy.</w:t>
      </w:r>
    </w:p>
    <w:p w14:paraId="54D874A0" w14:textId="77777777" w:rsidR="00F948AA" w:rsidRPr="0036097C" w:rsidRDefault="00F948AA" w:rsidP="00960D62">
      <w:pPr>
        <w:widowControl w:val="0"/>
        <w:numPr>
          <w:ilvl w:val="0"/>
          <w:numId w:val="101"/>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W terminie 7 dni kalendarzowych od ustosunkowania się inspektora nadzoru inwestorskiego do wniosku o dokonanie zmiany umowy, Strona powiadomi drugą Stronę o akceptacji żądania zmiany umowy lub odpowiednio o braku akceptacji zmiany.</w:t>
      </w:r>
    </w:p>
    <w:p w14:paraId="0EFF0B39" w14:textId="77777777" w:rsidR="00F948AA" w:rsidRPr="0036097C" w:rsidRDefault="00F948AA" w:rsidP="00960D62">
      <w:pPr>
        <w:widowControl w:val="0"/>
        <w:numPr>
          <w:ilvl w:val="0"/>
          <w:numId w:val="101"/>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Wszelkie zmiany umowy są dokonywane przez umocowanych przedstawicieli Zamawiającego </w:t>
      </w:r>
      <w:r w:rsidR="00DB67BA">
        <w:rPr>
          <w:rFonts w:ascii="Times New Roman" w:eastAsia="SimSun" w:hAnsi="Times New Roman" w:cs="Times New Roman"/>
          <w:kern w:val="3"/>
        </w:rPr>
        <w:br/>
      </w:r>
      <w:r w:rsidRPr="00F948AA">
        <w:rPr>
          <w:rFonts w:ascii="Times New Roman" w:eastAsia="SimSun" w:hAnsi="Times New Roman" w:cs="Times New Roman"/>
          <w:kern w:val="3"/>
        </w:rPr>
        <w:t>i Wykonawcy w formie pisemnej w drodze aneksu do umowy, pod rygorem nieważności.</w:t>
      </w:r>
    </w:p>
    <w:p w14:paraId="620FE6B5" w14:textId="3D047C05" w:rsidR="00F948AA" w:rsidRPr="00997E14" w:rsidRDefault="00F948AA" w:rsidP="00997E14">
      <w:pPr>
        <w:widowControl w:val="0"/>
        <w:numPr>
          <w:ilvl w:val="0"/>
          <w:numId w:val="101"/>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 W razie wątpliwości przyjmuje się, że nie stanowią zmiany umowy zmiany</w:t>
      </w:r>
      <w:r w:rsidR="00997E14">
        <w:rPr>
          <w:rFonts w:ascii="Times New Roman" w:eastAsia="SimSun" w:hAnsi="Times New Roman" w:cs="Times New Roman"/>
          <w:kern w:val="3"/>
        </w:rPr>
        <w:t xml:space="preserve"> </w:t>
      </w:r>
      <w:r w:rsidRPr="00997E14">
        <w:rPr>
          <w:rFonts w:ascii="Times New Roman" w:eastAsia="SimSun" w:hAnsi="Times New Roman" w:cs="Times New Roman"/>
          <w:kern w:val="3"/>
          <w:lang w:eastAsia="pl-PL"/>
        </w:rPr>
        <w:t xml:space="preserve">danych związanych </w:t>
      </w:r>
      <w:r w:rsidR="00997E14">
        <w:rPr>
          <w:rFonts w:ascii="Times New Roman" w:eastAsia="SimSun" w:hAnsi="Times New Roman" w:cs="Times New Roman"/>
          <w:kern w:val="3"/>
          <w:lang w:eastAsia="pl-PL"/>
        </w:rPr>
        <w:br/>
      </w:r>
      <w:r w:rsidRPr="00997E14">
        <w:rPr>
          <w:rFonts w:ascii="Times New Roman" w:eastAsia="SimSun" w:hAnsi="Times New Roman" w:cs="Times New Roman"/>
          <w:kern w:val="3"/>
          <w:lang w:eastAsia="pl-PL"/>
        </w:rPr>
        <w:t>z obsługą administracyjno-organizacyjną umowy,</w:t>
      </w:r>
    </w:p>
    <w:p w14:paraId="289C570F" w14:textId="77777777" w:rsidR="00F948AA" w:rsidRPr="00F948AA" w:rsidRDefault="00DD63EB" w:rsidP="00DD63EB">
      <w:pPr>
        <w:autoSpaceDE w:val="0"/>
        <w:autoSpaceDN w:val="0"/>
        <w:adjustRightInd w:val="0"/>
        <w:spacing w:after="0" w:line="276" w:lineRule="auto"/>
        <w:ind w:left="284" w:hanging="285"/>
        <w:jc w:val="both"/>
        <w:rPr>
          <w:rFonts w:ascii="Times New Roman" w:eastAsia="Calibri" w:hAnsi="Times New Roman" w:cs="Times New Roman"/>
          <w:sz w:val="24"/>
          <w:szCs w:val="24"/>
          <w:lang w:val="en-US"/>
        </w:rPr>
      </w:pPr>
      <w:r>
        <w:rPr>
          <w:rFonts w:ascii="Times New Roman" w:eastAsia="SimSun" w:hAnsi="Times New Roman" w:cs="Times New Roman"/>
          <w:kern w:val="3"/>
        </w:rPr>
        <w:t>9</w:t>
      </w:r>
      <w:r w:rsidR="00F948AA" w:rsidRPr="0036097C">
        <w:rPr>
          <w:rFonts w:ascii="Times New Roman" w:eastAsia="SimSun" w:hAnsi="Times New Roman" w:cs="Times New Roman"/>
          <w:kern w:val="3"/>
        </w:rPr>
        <w:t>.</w:t>
      </w:r>
      <w:r w:rsidR="00F948AA" w:rsidRPr="0036097C">
        <w:rPr>
          <w:rFonts w:ascii="Times New Roman" w:eastAsia="Calibri" w:hAnsi="Times New Roman" w:cs="Times New Roman"/>
        </w:rPr>
        <w:t xml:space="preserve"> Zmiana postanowień zawartej umowy może nastąp</w:t>
      </w:r>
      <w:r w:rsidR="0036097C">
        <w:rPr>
          <w:rFonts w:ascii="Times New Roman" w:eastAsia="Calibri" w:hAnsi="Times New Roman" w:cs="Times New Roman"/>
        </w:rPr>
        <w:t xml:space="preserve">ić za zgodą obu stron wyrażoną </w:t>
      </w:r>
      <w:r w:rsidR="00F948AA" w:rsidRPr="0036097C">
        <w:rPr>
          <w:rFonts w:ascii="Times New Roman" w:eastAsia="Calibri" w:hAnsi="Times New Roman" w:cs="Times New Roman"/>
        </w:rPr>
        <w:t xml:space="preserve">na piśmie pod rygorem nieważności, z zastrzeżeniem art. 455 ustawy z dnia 11 września 2019 r. Prawo </w:t>
      </w:r>
      <w:proofErr w:type="spellStart"/>
      <w:r w:rsidR="00F948AA" w:rsidRPr="0036097C">
        <w:rPr>
          <w:rFonts w:ascii="Times New Roman" w:eastAsia="Calibri" w:hAnsi="Times New Roman" w:cs="Times New Roman"/>
        </w:rPr>
        <w:t>zam</w:t>
      </w:r>
      <w:r w:rsidR="00F948AA" w:rsidRPr="0036097C">
        <w:rPr>
          <w:rFonts w:ascii="Times New Roman" w:eastAsia="Calibri" w:hAnsi="Times New Roman" w:cs="Times New Roman"/>
          <w:lang w:val="en-US"/>
        </w:rPr>
        <w:t>ówień</w:t>
      </w:r>
      <w:proofErr w:type="spellEnd"/>
      <w:r w:rsidR="00F948AA" w:rsidRPr="0036097C">
        <w:rPr>
          <w:rFonts w:ascii="Times New Roman" w:eastAsia="Calibri" w:hAnsi="Times New Roman" w:cs="Times New Roman"/>
          <w:lang w:val="en-US"/>
        </w:rPr>
        <w:t xml:space="preserve"> </w:t>
      </w:r>
      <w:proofErr w:type="spellStart"/>
      <w:r w:rsidR="00F948AA" w:rsidRPr="0036097C">
        <w:rPr>
          <w:rFonts w:ascii="Times New Roman" w:eastAsia="Calibri" w:hAnsi="Times New Roman" w:cs="Times New Roman"/>
          <w:lang w:val="en-US"/>
        </w:rPr>
        <w:t>publicznych</w:t>
      </w:r>
      <w:proofErr w:type="spellEnd"/>
      <w:r w:rsidR="00F948AA" w:rsidRPr="00F948AA">
        <w:rPr>
          <w:rFonts w:ascii="Times New Roman" w:eastAsia="Calibri" w:hAnsi="Times New Roman" w:cs="Times New Roman"/>
          <w:sz w:val="24"/>
          <w:szCs w:val="24"/>
          <w:lang w:val="en-US"/>
        </w:rPr>
        <w:t>.</w:t>
      </w:r>
    </w:p>
    <w:p w14:paraId="58691A24" w14:textId="77777777" w:rsidR="00AC28E0" w:rsidRPr="00F948AA" w:rsidRDefault="00AC28E0" w:rsidP="00F948AA">
      <w:pPr>
        <w:widowControl w:val="0"/>
        <w:suppressAutoHyphens/>
        <w:autoSpaceDN w:val="0"/>
        <w:spacing w:after="0" w:line="240" w:lineRule="auto"/>
        <w:jc w:val="both"/>
        <w:textAlignment w:val="baseline"/>
        <w:rPr>
          <w:rFonts w:ascii="Times New Roman" w:eastAsia="SimSun" w:hAnsi="Times New Roman" w:cs="Times New Roman"/>
          <w:kern w:val="3"/>
        </w:rPr>
      </w:pPr>
    </w:p>
    <w:p w14:paraId="72716778" w14:textId="77777777" w:rsidR="00661A34" w:rsidRDefault="00661A34" w:rsidP="00960D62">
      <w:pPr>
        <w:widowControl w:val="0"/>
        <w:suppressAutoHyphens/>
        <w:autoSpaceDN w:val="0"/>
        <w:spacing w:after="0" w:line="240" w:lineRule="auto"/>
        <w:jc w:val="center"/>
        <w:textAlignment w:val="baseline"/>
        <w:rPr>
          <w:rFonts w:ascii="Times New Roman" w:eastAsia="SimSun" w:hAnsi="Times New Roman" w:cs="Times New Roman"/>
          <w:kern w:val="3"/>
        </w:rPr>
      </w:pPr>
    </w:p>
    <w:p w14:paraId="782B9B3D" w14:textId="77777777" w:rsidR="00661A34" w:rsidRDefault="00661A34" w:rsidP="00960D62">
      <w:pPr>
        <w:widowControl w:val="0"/>
        <w:suppressAutoHyphens/>
        <w:autoSpaceDN w:val="0"/>
        <w:spacing w:after="0" w:line="240" w:lineRule="auto"/>
        <w:jc w:val="center"/>
        <w:textAlignment w:val="baseline"/>
        <w:rPr>
          <w:rFonts w:ascii="Times New Roman" w:eastAsia="SimSun" w:hAnsi="Times New Roman" w:cs="Times New Roman"/>
          <w:kern w:val="3"/>
        </w:rPr>
      </w:pPr>
    </w:p>
    <w:p w14:paraId="698BC6BD" w14:textId="77777777" w:rsidR="00661A34" w:rsidRDefault="00661A34" w:rsidP="00960D62">
      <w:pPr>
        <w:widowControl w:val="0"/>
        <w:suppressAutoHyphens/>
        <w:autoSpaceDN w:val="0"/>
        <w:spacing w:after="0" w:line="240" w:lineRule="auto"/>
        <w:jc w:val="center"/>
        <w:textAlignment w:val="baseline"/>
        <w:rPr>
          <w:rFonts w:ascii="Times New Roman" w:eastAsia="SimSun" w:hAnsi="Times New Roman" w:cs="Times New Roman"/>
          <w:kern w:val="3"/>
        </w:rPr>
      </w:pPr>
    </w:p>
    <w:p w14:paraId="61B9F8F4" w14:textId="77777777" w:rsidR="00661A34" w:rsidRDefault="00661A34" w:rsidP="00960D62">
      <w:pPr>
        <w:widowControl w:val="0"/>
        <w:suppressAutoHyphens/>
        <w:autoSpaceDN w:val="0"/>
        <w:spacing w:after="0" w:line="240" w:lineRule="auto"/>
        <w:jc w:val="center"/>
        <w:textAlignment w:val="baseline"/>
        <w:rPr>
          <w:rFonts w:ascii="Times New Roman" w:eastAsia="SimSun" w:hAnsi="Times New Roman" w:cs="Times New Roman"/>
          <w:kern w:val="3"/>
        </w:rPr>
      </w:pPr>
    </w:p>
    <w:p w14:paraId="6126D7A3" w14:textId="77777777" w:rsidR="00661A34" w:rsidRDefault="00661A34" w:rsidP="00960D62">
      <w:pPr>
        <w:widowControl w:val="0"/>
        <w:suppressAutoHyphens/>
        <w:autoSpaceDN w:val="0"/>
        <w:spacing w:after="0" w:line="240" w:lineRule="auto"/>
        <w:jc w:val="center"/>
        <w:textAlignment w:val="baseline"/>
        <w:rPr>
          <w:rFonts w:ascii="Times New Roman" w:eastAsia="SimSun" w:hAnsi="Times New Roman" w:cs="Times New Roman"/>
          <w:kern w:val="3"/>
        </w:rPr>
      </w:pPr>
    </w:p>
    <w:p w14:paraId="35636F21" w14:textId="3690840E" w:rsidR="004959E0" w:rsidRPr="00960D62" w:rsidRDefault="004959E0" w:rsidP="00960D62">
      <w:pPr>
        <w:widowControl w:val="0"/>
        <w:suppressAutoHyphens/>
        <w:autoSpaceDN w:val="0"/>
        <w:spacing w:after="0" w:line="240" w:lineRule="auto"/>
        <w:jc w:val="center"/>
        <w:textAlignment w:val="baseline"/>
        <w:rPr>
          <w:rFonts w:ascii="Times New Roman" w:eastAsia="SimSun" w:hAnsi="Times New Roman" w:cs="Times New Roman"/>
          <w:kern w:val="3"/>
        </w:rPr>
      </w:pPr>
      <w:r w:rsidRPr="00960D62">
        <w:rPr>
          <w:rFonts w:ascii="Times New Roman" w:eastAsia="SimSun" w:hAnsi="Times New Roman" w:cs="Times New Roman"/>
          <w:kern w:val="3"/>
        </w:rPr>
        <w:lastRenderedPageBreak/>
        <w:t xml:space="preserve">§ </w:t>
      </w:r>
      <w:r>
        <w:rPr>
          <w:rFonts w:ascii="Times New Roman" w:eastAsia="SimSun" w:hAnsi="Times New Roman" w:cs="Times New Roman"/>
          <w:kern w:val="3"/>
        </w:rPr>
        <w:t>13</w:t>
      </w:r>
    </w:p>
    <w:p w14:paraId="3A03FA1A" w14:textId="6357E1DD" w:rsidR="004959E0" w:rsidRDefault="004959E0" w:rsidP="00BC790E">
      <w:pPr>
        <w:widowControl w:val="0"/>
        <w:suppressAutoHyphens/>
        <w:autoSpaceDN w:val="0"/>
        <w:spacing w:after="0" w:line="240" w:lineRule="auto"/>
        <w:jc w:val="center"/>
        <w:textAlignment w:val="baseline"/>
        <w:rPr>
          <w:rFonts w:ascii="Times New Roman" w:eastAsia="SimSun" w:hAnsi="Times New Roman" w:cs="Times New Roman"/>
          <w:b/>
          <w:bCs/>
          <w:kern w:val="3"/>
        </w:rPr>
      </w:pPr>
      <w:r w:rsidRPr="00960D62">
        <w:rPr>
          <w:rFonts w:ascii="Times New Roman" w:eastAsia="SimSun" w:hAnsi="Times New Roman" w:cs="Times New Roman"/>
          <w:b/>
          <w:bCs/>
          <w:kern w:val="3"/>
        </w:rPr>
        <w:t>Dokumentacja projektowa</w:t>
      </w:r>
    </w:p>
    <w:p w14:paraId="3D80D69E" w14:textId="77777777" w:rsidR="00BC790E" w:rsidRPr="00BC790E" w:rsidRDefault="00BC790E" w:rsidP="00BC790E">
      <w:pPr>
        <w:widowControl w:val="0"/>
        <w:suppressAutoHyphens/>
        <w:autoSpaceDN w:val="0"/>
        <w:spacing w:after="0" w:line="240" w:lineRule="auto"/>
        <w:jc w:val="center"/>
        <w:textAlignment w:val="baseline"/>
        <w:rPr>
          <w:rFonts w:ascii="Times New Roman" w:eastAsia="SimSun" w:hAnsi="Times New Roman" w:cs="Times New Roman"/>
          <w:b/>
          <w:bCs/>
          <w:kern w:val="3"/>
        </w:rPr>
      </w:pPr>
    </w:p>
    <w:p w14:paraId="459E8B24" w14:textId="77777777" w:rsidR="004959E0" w:rsidRPr="00960D62" w:rsidRDefault="004959E0" w:rsidP="005A7795">
      <w:pPr>
        <w:autoSpaceDE w:val="0"/>
        <w:autoSpaceDN w:val="0"/>
        <w:adjustRightInd w:val="0"/>
        <w:spacing w:after="0" w:line="276" w:lineRule="auto"/>
        <w:ind w:left="284" w:hanging="284"/>
        <w:jc w:val="both"/>
        <w:rPr>
          <w:rFonts w:ascii="Times New Roman" w:hAnsi="Times New Roman" w:cs="Times New Roman"/>
        </w:rPr>
      </w:pPr>
      <w:r w:rsidRPr="00960D62">
        <w:rPr>
          <w:rFonts w:ascii="Times New Roman" w:hAnsi="Times New Roman" w:cs="Times New Roman"/>
        </w:rPr>
        <w:t xml:space="preserve">1. </w:t>
      </w:r>
      <w:r w:rsidRPr="00960D62">
        <w:rPr>
          <w:rFonts w:ascii="Times New Roman" w:hAnsi="Times New Roman" w:cs="Times New Roman"/>
        </w:rPr>
        <w:tab/>
        <w:t>Opracowanie Dokumentacji projektowej winno być wykonane zgodnie z PFU, obowiązującymi przepisami, normami i zasadami wiedzy technicznej obowiązującymi w dniu wydania jej Zamawiającemu.</w:t>
      </w:r>
    </w:p>
    <w:p w14:paraId="6E4CB9CB" w14:textId="77777777" w:rsidR="004959E0" w:rsidRPr="00960D62" w:rsidRDefault="004959E0" w:rsidP="005A7795">
      <w:pPr>
        <w:autoSpaceDE w:val="0"/>
        <w:autoSpaceDN w:val="0"/>
        <w:adjustRightInd w:val="0"/>
        <w:spacing w:after="0" w:line="276" w:lineRule="auto"/>
        <w:ind w:left="284" w:hanging="284"/>
        <w:jc w:val="both"/>
        <w:rPr>
          <w:rFonts w:ascii="Times New Roman" w:hAnsi="Times New Roman" w:cs="Times New Roman"/>
        </w:rPr>
      </w:pPr>
      <w:r w:rsidRPr="00960D62">
        <w:rPr>
          <w:rFonts w:ascii="Times New Roman" w:hAnsi="Times New Roman" w:cs="Times New Roman"/>
        </w:rPr>
        <w:t xml:space="preserve">2. </w:t>
      </w:r>
      <w:r w:rsidRPr="00960D62">
        <w:rPr>
          <w:rFonts w:ascii="Times New Roman" w:hAnsi="Times New Roman" w:cs="Times New Roman"/>
        </w:rPr>
        <w:tab/>
        <w:t>Wykonawca przy opracowywaniu Dokumentacji projektowej zobowiązuje się:</w:t>
      </w:r>
    </w:p>
    <w:p w14:paraId="10809929" w14:textId="77777777" w:rsidR="004959E0" w:rsidRPr="00960D62" w:rsidRDefault="004959E0" w:rsidP="005A7795">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1)</w:t>
      </w:r>
      <w:r w:rsidRPr="00960D62">
        <w:rPr>
          <w:rFonts w:ascii="Times New Roman" w:hAnsi="Times New Roman" w:cs="Times New Roman"/>
        </w:rPr>
        <w:tab/>
        <w:t xml:space="preserve">zastosować optymalne rozwiązania konstrukcyjne, materiałowe i kosztowe, w celu uzyskania nowoczesnych i właściwych standardów dla tego typu zadania inwestycyjnego, które ma być </w:t>
      </w:r>
      <w:r w:rsidR="00DB67BA">
        <w:rPr>
          <w:rFonts w:ascii="Times New Roman" w:hAnsi="Times New Roman" w:cs="Times New Roman"/>
        </w:rPr>
        <w:br/>
      </w:r>
      <w:r w:rsidRPr="00960D62">
        <w:rPr>
          <w:rFonts w:ascii="Times New Roman" w:hAnsi="Times New Roman" w:cs="Times New Roman"/>
        </w:rPr>
        <w:t>w oparciu o nią wykonane,</w:t>
      </w:r>
    </w:p>
    <w:p w14:paraId="3080697A" w14:textId="77777777" w:rsidR="004959E0" w:rsidRPr="00960D62" w:rsidRDefault="00DB67BA" w:rsidP="005A7795">
      <w:pPr>
        <w:autoSpaceDE w:val="0"/>
        <w:autoSpaceDN w:val="0"/>
        <w:adjustRightInd w:val="0"/>
        <w:spacing w:after="0" w:line="276" w:lineRule="auto"/>
        <w:ind w:left="567" w:hanging="283"/>
        <w:jc w:val="both"/>
        <w:rPr>
          <w:rFonts w:ascii="Times New Roman" w:hAnsi="Times New Roman" w:cs="Times New Roman"/>
        </w:rPr>
      </w:pPr>
      <w:r>
        <w:rPr>
          <w:rFonts w:ascii="Times New Roman" w:hAnsi="Times New Roman" w:cs="Times New Roman"/>
        </w:rPr>
        <w:t>2</w:t>
      </w:r>
      <w:r w:rsidR="004959E0" w:rsidRPr="00960D62">
        <w:rPr>
          <w:rFonts w:ascii="Times New Roman" w:hAnsi="Times New Roman" w:cs="Times New Roman"/>
        </w:rPr>
        <w:t>)</w:t>
      </w:r>
      <w:r w:rsidR="004959E0" w:rsidRPr="00960D62">
        <w:rPr>
          <w:rFonts w:ascii="Times New Roman" w:hAnsi="Times New Roman" w:cs="Times New Roman"/>
        </w:rPr>
        <w:tab/>
        <w:t>ponieść wszelkie opłaty za pozyskiwane w ramach realizacji dokumentacji projektowej decyzje, uzgodnienia i opinie,</w:t>
      </w:r>
    </w:p>
    <w:p w14:paraId="495B2DE9" w14:textId="77777777" w:rsidR="004959E0" w:rsidRPr="00960D62" w:rsidRDefault="00DB67BA" w:rsidP="005A7795">
      <w:pPr>
        <w:autoSpaceDE w:val="0"/>
        <w:autoSpaceDN w:val="0"/>
        <w:adjustRightInd w:val="0"/>
        <w:spacing w:after="0" w:line="276" w:lineRule="auto"/>
        <w:ind w:left="568" w:hanging="284"/>
        <w:jc w:val="both"/>
        <w:rPr>
          <w:rFonts w:ascii="Times New Roman" w:hAnsi="Times New Roman" w:cs="Times New Roman"/>
        </w:rPr>
      </w:pPr>
      <w:r>
        <w:rPr>
          <w:rFonts w:ascii="Times New Roman" w:hAnsi="Times New Roman" w:cs="Times New Roman"/>
        </w:rPr>
        <w:t>3</w:t>
      </w:r>
      <w:r w:rsidR="004959E0" w:rsidRPr="00960D62">
        <w:rPr>
          <w:rFonts w:ascii="Times New Roman" w:hAnsi="Times New Roman" w:cs="Times New Roman"/>
        </w:rPr>
        <w:t>)</w:t>
      </w:r>
      <w:r w:rsidR="004959E0" w:rsidRPr="00960D62">
        <w:rPr>
          <w:rFonts w:ascii="Times New Roman" w:hAnsi="Times New Roman" w:cs="Times New Roman"/>
        </w:rPr>
        <w:tab/>
        <w:t>opracować dokumentację projektową kompletną z punktu widzenia zadania inwestycyjnego, które ma być wykonane na jej podstawie, spójną i skoordynowaną we wszystkich specjalnościach, a w szczególności posiadającą niezbędne uzgodnienia,</w:t>
      </w:r>
    </w:p>
    <w:p w14:paraId="49FD0D26" w14:textId="77777777" w:rsidR="004959E0" w:rsidRPr="00960D62" w:rsidRDefault="00DB67BA" w:rsidP="005A7795">
      <w:pPr>
        <w:autoSpaceDE w:val="0"/>
        <w:autoSpaceDN w:val="0"/>
        <w:adjustRightInd w:val="0"/>
        <w:spacing w:after="0" w:line="276" w:lineRule="auto"/>
        <w:ind w:left="567" w:hanging="283"/>
        <w:jc w:val="both"/>
        <w:rPr>
          <w:rFonts w:ascii="Times New Roman" w:hAnsi="Times New Roman" w:cs="Times New Roman"/>
        </w:rPr>
      </w:pPr>
      <w:r>
        <w:rPr>
          <w:rFonts w:ascii="Times New Roman" w:hAnsi="Times New Roman" w:cs="Times New Roman"/>
        </w:rPr>
        <w:t>4</w:t>
      </w:r>
      <w:r w:rsidR="004959E0" w:rsidRPr="00960D62">
        <w:rPr>
          <w:rFonts w:ascii="Times New Roman" w:hAnsi="Times New Roman" w:cs="Times New Roman"/>
        </w:rPr>
        <w:t>)</w:t>
      </w:r>
      <w:r w:rsidR="004959E0" w:rsidRPr="00960D62">
        <w:rPr>
          <w:rFonts w:ascii="Times New Roman" w:hAnsi="Times New Roman" w:cs="Times New Roman"/>
        </w:rPr>
        <w:tab/>
        <w:t xml:space="preserve">opracować dokumentację projektową przedstawiającą rozwiązania szczegółowe </w:t>
      </w:r>
      <w:r w:rsidR="004959E0" w:rsidRPr="00960D62">
        <w:rPr>
          <w:rFonts w:ascii="Times New Roman" w:hAnsi="Times New Roman" w:cs="Times New Roman"/>
        </w:rPr>
        <w:br/>
        <w:t>w zakresie umożliwiającym realizację zadania inwestycyjnego, które ma być wykonane na jej podstawie, bez dodatkowych opracowań i uzupełnień.</w:t>
      </w:r>
    </w:p>
    <w:p w14:paraId="0BEE4BEA" w14:textId="77777777" w:rsidR="004959E0" w:rsidRPr="00960D62" w:rsidRDefault="004959E0" w:rsidP="005A7795">
      <w:pPr>
        <w:autoSpaceDE w:val="0"/>
        <w:autoSpaceDN w:val="0"/>
        <w:adjustRightInd w:val="0"/>
        <w:spacing w:after="0" w:line="276" w:lineRule="auto"/>
        <w:ind w:left="284" w:hanging="284"/>
        <w:jc w:val="both"/>
        <w:rPr>
          <w:rFonts w:ascii="Times New Roman" w:hAnsi="Times New Roman" w:cs="Times New Roman"/>
        </w:rPr>
      </w:pPr>
      <w:r w:rsidRPr="00960D62">
        <w:rPr>
          <w:rFonts w:ascii="Times New Roman" w:hAnsi="Times New Roman" w:cs="Times New Roman"/>
        </w:rPr>
        <w:t xml:space="preserve">3. </w:t>
      </w:r>
      <w:r w:rsidRPr="00960D62">
        <w:rPr>
          <w:rFonts w:ascii="Times New Roman" w:hAnsi="Times New Roman" w:cs="Times New Roman"/>
        </w:rPr>
        <w:tab/>
        <w:t>Wykonawca zobowiązany jest do uzyskania wszystkich niezbędnych decyzji, pozwoleń, opinii, zatwierdzeń i innych dokumentów koniecznych do realizacji robót budowlanych.</w:t>
      </w:r>
    </w:p>
    <w:p w14:paraId="4FE31311" w14:textId="77777777" w:rsidR="004959E0" w:rsidRPr="00960D62" w:rsidRDefault="004959E0" w:rsidP="005A7795">
      <w:pPr>
        <w:autoSpaceDE w:val="0"/>
        <w:autoSpaceDN w:val="0"/>
        <w:adjustRightInd w:val="0"/>
        <w:spacing w:after="0" w:line="276" w:lineRule="auto"/>
        <w:ind w:left="284" w:hanging="284"/>
        <w:jc w:val="both"/>
        <w:rPr>
          <w:rFonts w:ascii="Times New Roman" w:hAnsi="Times New Roman" w:cs="Times New Roman"/>
        </w:rPr>
      </w:pPr>
      <w:r w:rsidRPr="00960D62">
        <w:rPr>
          <w:rFonts w:ascii="Times New Roman" w:hAnsi="Times New Roman" w:cs="Times New Roman"/>
        </w:rPr>
        <w:t>4. Jeżeli będzie to wymagane Wykonawca dokona zmiany, aktualizacji decyzji, opinii, pozwoleń pozyskanych przez Zamawiającego, w ramach kwoty kontraktowej.</w:t>
      </w:r>
    </w:p>
    <w:p w14:paraId="555F62D1" w14:textId="77777777" w:rsidR="004959E0" w:rsidRPr="00960D62" w:rsidRDefault="004959E0" w:rsidP="005A7795">
      <w:pPr>
        <w:autoSpaceDE w:val="0"/>
        <w:autoSpaceDN w:val="0"/>
        <w:adjustRightInd w:val="0"/>
        <w:spacing w:after="0" w:line="276" w:lineRule="auto"/>
        <w:ind w:left="284" w:hanging="284"/>
        <w:jc w:val="both"/>
        <w:rPr>
          <w:rFonts w:ascii="Times New Roman" w:hAnsi="Times New Roman" w:cs="Times New Roman"/>
        </w:rPr>
      </w:pPr>
      <w:r w:rsidRPr="00960D62">
        <w:rPr>
          <w:rFonts w:ascii="Times New Roman" w:hAnsi="Times New Roman" w:cs="Times New Roman"/>
        </w:rPr>
        <w:t xml:space="preserve">5. </w:t>
      </w:r>
      <w:r w:rsidRPr="00960D62">
        <w:rPr>
          <w:rFonts w:ascii="Times New Roman" w:hAnsi="Times New Roman" w:cs="Times New Roman"/>
        </w:rPr>
        <w:tab/>
        <w:t>Wykonawca w ramach wynagrodzenia, o którym mowa w §7 ust. 1 niniejszej Umowy zobowiązuje się każdorazowo na żądanie Zamawiającego do pełnienia nadzoru autorskiego zgodnie z zasadami wiedzy, obowiązującymi przepisami</w:t>
      </w:r>
      <w:r w:rsidR="00DB67BA">
        <w:rPr>
          <w:rFonts w:ascii="Times New Roman" w:hAnsi="Times New Roman" w:cs="Times New Roman"/>
        </w:rPr>
        <w:t xml:space="preserve"> oraz z należytą starannością, </w:t>
      </w:r>
      <w:r w:rsidRPr="00960D62">
        <w:rPr>
          <w:rFonts w:ascii="Times New Roman" w:hAnsi="Times New Roman" w:cs="Times New Roman"/>
        </w:rPr>
        <w:t>w zakresie opisanym w ust. 6.</w:t>
      </w:r>
    </w:p>
    <w:p w14:paraId="475EDE7E" w14:textId="77777777" w:rsidR="004959E0" w:rsidRPr="00960D62" w:rsidRDefault="004959E0" w:rsidP="005A7795">
      <w:pPr>
        <w:autoSpaceDE w:val="0"/>
        <w:autoSpaceDN w:val="0"/>
        <w:adjustRightInd w:val="0"/>
        <w:spacing w:after="0" w:line="276" w:lineRule="auto"/>
        <w:ind w:left="284" w:hanging="284"/>
        <w:jc w:val="both"/>
        <w:rPr>
          <w:rFonts w:ascii="Times New Roman" w:hAnsi="Times New Roman" w:cs="Times New Roman"/>
        </w:rPr>
      </w:pPr>
      <w:r w:rsidRPr="00960D62">
        <w:rPr>
          <w:rFonts w:ascii="Times New Roman" w:hAnsi="Times New Roman" w:cs="Times New Roman"/>
        </w:rPr>
        <w:t xml:space="preserve">6. </w:t>
      </w:r>
      <w:r w:rsidRPr="00960D62">
        <w:rPr>
          <w:rFonts w:ascii="Times New Roman" w:hAnsi="Times New Roman" w:cs="Times New Roman"/>
        </w:rPr>
        <w:tab/>
        <w:t xml:space="preserve">W ramach wykonywania obowiązków z niniejszej Umowy, Wykonawca zobowiązany jest do zapewnienia wykonywania przez Projektanta podstawowych obowiązków Projektanta wynikających z art. 20 ustawy z dnia 7 lipca 1994 roku Prawo Budowlane (Dz. U. z 2021 r. poz. 2351 z </w:t>
      </w:r>
      <w:proofErr w:type="spellStart"/>
      <w:r w:rsidRPr="00960D62">
        <w:rPr>
          <w:rFonts w:ascii="Times New Roman" w:hAnsi="Times New Roman" w:cs="Times New Roman"/>
        </w:rPr>
        <w:t>późn</w:t>
      </w:r>
      <w:proofErr w:type="spellEnd"/>
      <w:r w:rsidRPr="00960D62">
        <w:rPr>
          <w:rFonts w:ascii="Times New Roman" w:hAnsi="Times New Roman" w:cs="Times New Roman"/>
        </w:rPr>
        <w:t>. zm.), a ponadto do zapewnienia wykonywania przez Projektanta w szczególności następujących czynności:</w:t>
      </w:r>
    </w:p>
    <w:p w14:paraId="1D8A5733" w14:textId="77777777" w:rsidR="004959E0" w:rsidRPr="00960D62" w:rsidRDefault="004959E0" w:rsidP="005A7795">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1)</w:t>
      </w:r>
      <w:r w:rsidRPr="00960D62">
        <w:rPr>
          <w:rFonts w:ascii="Times New Roman" w:hAnsi="Times New Roman" w:cs="Times New Roman"/>
        </w:rPr>
        <w:tab/>
        <w:t>stwierdzenia w toku wykonywania robót budowlanych, na wezwanie Zamawiającego, zgodności realizacji inwestycji z opracowaniami projektowymi powstałymi w ramach realizacji niniejszej Umowy,</w:t>
      </w:r>
    </w:p>
    <w:p w14:paraId="5F4007AF" w14:textId="7CB7654D" w:rsidR="004959E0" w:rsidRPr="00960D62" w:rsidRDefault="004959E0" w:rsidP="005A7795">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2)</w:t>
      </w:r>
      <w:r w:rsidRPr="00960D62">
        <w:rPr>
          <w:rFonts w:ascii="Times New Roman" w:hAnsi="Times New Roman" w:cs="Times New Roman"/>
        </w:rPr>
        <w:tab/>
        <w:t xml:space="preserve">uzupełniania szczegółów opracowań projektowych oraz wyjaśnianie wątpliwości powstałych </w:t>
      </w:r>
      <w:r w:rsidR="00DB06C6">
        <w:rPr>
          <w:rFonts w:ascii="Times New Roman" w:hAnsi="Times New Roman" w:cs="Times New Roman"/>
        </w:rPr>
        <w:br/>
      </w:r>
      <w:r w:rsidRPr="00960D62">
        <w:rPr>
          <w:rFonts w:ascii="Times New Roman" w:hAnsi="Times New Roman" w:cs="Times New Roman"/>
        </w:rPr>
        <w:t xml:space="preserve">w toku realizacji budowlanych wykonywanych na ich podstawie, </w:t>
      </w:r>
    </w:p>
    <w:p w14:paraId="36739B58" w14:textId="77777777" w:rsidR="004959E0" w:rsidRPr="00960D62" w:rsidRDefault="004959E0" w:rsidP="005A7795">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3)</w:t>
      </w:r>
      <w:r w:rsidRPr="00960D62">
        <w:rPr>
          <w:rFonts w:ascii="Times New Roman" w:hAnsi="Times New Roman" w:cs="Times New Roman"/>
        </w:rPr>
        <w:tab/>
        <w:t xml:space="preserve">uzgadniania z Zamawiającym możliwości wprowadzenia rozwiązań zamiennych </w:t>
      </w:r>
      <w:r w:rsidRPr="00960D62">
        <w:rPr>
          <w:rFonts w:ascii="Times New Roman" w:hAnsi="Times New Roman" w:cs="Times New Roman"/>
        </w:rPr>
        <w:br/>
        <w:t>w stosunku do materiałów i konstrukcji przewidzianych w opracowaniach projektowych powstałych w ramach realizacji niniejszej Umowy, a zgłoszonych przez Kierownika budowy lub Inspektora nadzoru,</w:t>
      </w:r>
    </w:p>
    <w:p w14:paraId="0C1B3F7C" w14:textId="77777777" w:rsidR="004959E0" w:rsidRPr="00960D62" w:rsidRDefault="004959E0" w:rsidP="005A7795">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4)</w:t>
      </w:r>
      <w:r w:rsidRPr="00960D62">
        <w:rPr>
          <w:rFonts w:ascii="Times New Roman" w:hAnsi="Times New Roman" w:cs="Times New Roman"/>
        </w:rPr>
        <w:tab/>
        <w:t>udziału w przekazaniu placu budowy oraz udział w odbiorze inwestycji od Wykonawcy robót budowalnych, jeśli Zamawiający będzie tego wymagał,</w:t>
      </w:r>
    </w:p>
    <w:p w14:paraId="0C5F3A96" w14:textId="77777777" w:rsidR="004959E0" w:rsidRPr="00960D62" w:rsidRDefault="004959E0" w:rsidP="005A7795">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5)</w:t>
      </w:r>
      <w:r w:rsidRPr="00960D62">
        <w:rPr>
          <w:rFonts w:ascii="Times New Roman" w:hAnsi="Times New Roman" w:cs="Times New Roman"/>
        </w:rPr>
        <w:tab/>
        <w:t>pobytów Projektanta na budowie, mających na celu sprawdzenie zgodności wykonywania robót budowlanych z rozwiązaniami projektowymi,</w:t>
      </w:r>
    </w:p>
    <w:p w14:paraId="3C574B5C" w14:textId="77777777" w:rsidR="004959E0" w:rsidRPr="00960D62" w:rsidRDefault="004959E0" w:rsidP="005A7795">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6)</w:t>
      </w:r>
      <w:r w:rsidRPr="00960D62">
        <w:rPr>
          <w:rFonts w:ascii="Times New Roman" w:hAnsi="Times New Roman" w:cs="Times New Roman"/>
        </w:rPr>
        <w:tab/>
        <w:t xml:space="preserve">udzielania stosownych porad i wskazówek oraz bieżące wyjaśnienie wątpliwości </w:t>
      </w:r>
      <w:r w:rsidRPr="00960D62">
        <w:rPr>
          <w:rFonts w:ascii="Times New Roman" w:hAnsi="Times New Roman" w:cs="Times New Roman"/>
        </w:rPr>
        <w:br/>
        <w:t>i problemów powstałych w toku robót budowlanych,</w:t>
      </w:r>
    </w:p>
    <w:p w14:paraId="7BF2CB1B" w14:textId="77777777" w:rsidR="004959E0" w:rsidRPr="00960D62" w:rsidRDefault="004959E0" w:rsidP="005A7795">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lastRenderedPageBreak/>
        <w:t>7)</w:t>
      </w:r>
      <w:r w:rsidRPr="00960D62">
        <w:rPr>
          <w:rFonts w:ascii="Times New Roman" w:hAnsi="Times New Roman" w:cs="Times New Roman"/>
        </w:rPr>
        <w:tab/>
        <w:t>w przypadku wystąpienia konieczności dokonywania zmian w opracowaniach projektowych powstałych w ramach realizacji niniejszej Umowy z przyczyn niezależnych od Wykonawcy i od Projektanta – dokonywanie stosownych zmian.</w:t>
      </w:r>
    </w:p>
    <w:p w14:paraId="2C66BDFA" w14:textId="77777777" w:rsidR="004959E0" w:rsidRPr="00960D62" w:rsidRDefault="004959E0" w:rsidP="005A7795">
      <w:pPr>
        <w:autoSpaceDE w:val="0"/>
        <w:autoSpaceDN w:val="0"/>
        <w:adjustRightInd w:val="0"/>
        <w:spacing w:after="0" w:line="276" w:lineRule="auto"/>
        <w:ind w:left="284" w:hanging="284"/>
        <w:jc w:val="both"/>
        <w:rPr>
          <w:rFonts w:ascii="Times New Roman" w:hAnsi="Times New Roman" w:cs="Times New Roman"/>
        </w:rPr>
      </w:pPr>
      <w:r w:rsidRPr="00960D62">
        <w:rPr>
          <w:rFonts w:ascii="Times New Roman" w:hAnsi="Times New Roman" w:cs="Times New Roman"/>
        </w:rPr>
        <w:t xml:space="preserve">7. </w:t>
      </w:r>
      <w:r w:rsidRPr="00960D62">
        <w:rPr>
          <w:rFonts w:ascii="Times New Roman" w:hAnsi="Times New Roman" w:cs="Times New Roman"/>
        </w:rPr>
        <w:tab/>
        <w:t xml:space="preserve">Wykonywane przez Wykonawcę uzupełnianie szczegółów opracowań projektowych, </w:t>
      </w:r>
      <w:r w:rsidRPr="00960D62">
        <w:rPr>
          <w:rFonts w:ascii="Times New Roman" w:hAnsi="Times New Roman" w:cs="Times New Roman"/>
        </w:rPr>
        <w:br/>
        <w:t xml:space="preserve">o których mowa w ust. 6 pkt 2) i dokonywanie zmian w opracowaniach projektowych, </w:t>
      </w:r>
      <w:r w:rsidRPr="00960D62">
        <w:rPr>
          <w:rFonts w:ascii="Times New Roman" w:hAnsi="Times New Roman" w:cs="Times New Roman"/>
        </w:rPr>
        <w:br/>
        <w:t>o których mowa w ust. 6 pkt. 7) nie podlegają odrębnemu wynagrodzeniu.</w:t>
      </w:r>
    </w:p>
    <w:p w14:paraId="7C92DA56" w14:textId="77777777" w:rsidR="004959E0" w:rsidRPr="00960D62" w:rsidRDefault="004959E0" w:rsidP="005A7795">
      <w:pPr>
        <w:autoSpaceDE w:val="0"/>
        <w:autoSpaceDN w:val="0"/>
        <w:adjustRightInd w:val="0"/>
        <w:spacing w:after="0" w:line="276" w:lineRule="auto"/>
        <w:ind w:left="284" w:hanging="284"/>
        <w:jc w:val="both"/>
        <w:rPr>
          <w:rFonts w:ascii="Times New Roman" w:hAnsi="Times New Roman" w:cs="Times New Roman"/>
        </w:rPr>
      </w:pPr>
      <w:r w:rsidRPr="00960D62">
        <w:rPr>
          <w:rFonts w:ascii="Times New Roman" w:hAnsi="Times New Roman" w:cs="Times New Roman"/>
        </w:rPr>
        <w:t xml:space="preserve">8. </w:t>
      </w:r>
      <w:r w:rsidRPr="00960D62">
        <w:rPr>
          <w:rFonts w:ascii="Times New Roman" w:hAnsi="Times New Roman" w:cs="Times New Roman"/>
        </w:rPr>
        <w:tab/>
        <w:t xml:space="preserve">Wykonawca w ramach wynagrodzenia, o którym mowa w § 7 ust. 1 niniejszej Umowy, zobowiązuje się do dokonywania zmian w Dokumentacji projektowej koniecznych do realizacji procesu budowlanego, w tym również do dokonywania poprawek i uzupełnień zgodnie </w:t>
      </w:r>
      <w:r w:rsidR="00DB67BA">
        <w:rPr>
          <w:rFonts w:ascii="Times New Roman" w:hAnsi="Times New Roman" w:cs="Times New Roman"/>
        </w:rPr>
        <w:br/>
      </w:r>
      <w:r w:rsidRPr="00960D62">
        <w:rPr>
          <w:rFonts w:ascii="Times New Roman" w:hAnsi="Times New Roman" w:cs="Times New Roman"/>
        </w:rPr>
        <w:t>z żądaniami organu wydającego decyzje formalno-prawne, wymaganych w trakcie toczących się postępowań mających na celu uzyskanie decyzji zezwalających na wykonywanie robót budowlanych.</w:t>
      </w:r>
    </w:p>
    <w:p w14:paraId="28CF1020" w14:textId="77777777" w:rsidR="004959E0" w:rsidRPr="00960D62" w:rsidRDefault="004959E0" w:rsidP="005A7795">
      <w:pPr>
        <w:autoSpaceDE w:val="0"/>
        <w:autoSpaceDN w:val="0"/>
        <w:adjustRightInd w:val="0"/>
        <w:spacing w:after="0" w:line="276" w:lineRule="auto"/>
        <w:ind w:left="284" w:hanging="284"/>
        <w:jc w:val="both"/>
        <w:rPr>
          <w:rFonts w:ascii="Times New Roman" w:hAnsi="Times New Roman" w:cs="Times New Roman"/>
        </w:rPr>
      </w:pPr>
      <w:r w:rsidRPr="00960D62">
        <w:rPr>
          <w:rFonts w:ascii="Times New Roman" w:hAnsi="Times New Roman" w:cs="Times New Roman"/>
        </w:rPr>
        <w:t xml:space="preserve">9. </w:t>
      </w:r>
      <w:r w:rsidRPr="00960D62">
        <w:rPr>
          <w:rFonts w:ascii="Times New Roman" w:hAnsi="Times New Roman" w:cs="Times New Roman"/>
        </w:rPr>
        <w:tab/>
        <w:t>Z chwilą wydania Dokumentacji projektowej, bez konieczności składania odrębnych oświadczeń Wykonawca, w ramach wynagrodzenia, o którym mowa w § 7 ust. 1 niniejszej Umowy, przenosi na Zamawiającego zarówno własność nośników, na których Dokumentacja projektowa została utrwalona jak i pełne autorskie prawa majątkowe do Dokumentacji projektowej na wszystkich polach eksploatacji, w tym w szczególności:</w:t>
      </w:r>
    </w:p>
    <w:p w14:paraId="2AAA7145" w14:textId="77777777" w:rsidR="004959E0" w:rsidRPr="00960D62" w:rsidRDefault="004959E0" w:rsidP="005A7795">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1)</w:t>
      </w:r>
      <w:r w:rsidRPr="00960D62">
        <w:rPr>
          <w:rFonts w:ascii="Times New Roman" w:hAnsi="Times New Roman" w:cs="Times New Roman"/>
        </w:rPr>
        <w:tab/>
        <w:t xml:space="preserve">kopiowanie, zwielokrotnianie Dokumentacji projektowej, gromadzenie danych, w całości lub we fragmentach bez żadnych ograniczeń ilościowych za pomocą dowolnej dostępnej techniki, </w:t>
      </w:r>
      <w:r w:rsidR="00DB67BA">
        <w:rPr>
          <w:rFonts w:ascii="Times New Roman" w:hAnsi="Times New Roman" w:cs="Times New Roman"/>
        </w:rPr>
        <w:br/>
      </w:r>
      <w:r w:rsidRPr="00960D62">
        <w:rPr>
          <w:rFonts w:ascii="Times New Roman" w:hAnsi="Times New Roman" w:cs="Times New Roman"/>
        </w:rPr>
        <w:t>w tym drukarskiej, fotograficznej, zapisu magnetycznego, zapisu cyfrowego na nośnikach CD, DVD, w pamięci komputerowej, i innych, a także wszelkimi innymi technikami w zakresie uzasadnionym potrzebami Zamawiającego,</w:t>
      </w:r>
    </w:p>
    <w:p w14:paraId="67C82F24" w14:textId="77777777" w:rsidR="004959E0" w:rsidRPr="00960D62" w:rsidRDefault="004959E0" w:rsidP="005A7795">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2)</w:t>
      </w:r>
      <w:r w:rsidRPr="00960D62">
        <w:rPr>
          <w:rFonts w:ascii="Times New Roman" w:hAnsi="Times New Roman" w:cs="Times New Roman"/>
        </w:rPr>
        <w:tab/>
        <w:t xml:space="preserve">w zakresie emisji publicznej, emisji w ramach pokazów zamkniętych, jak też poprzez telewizję, Internet i inne środki masowego przekazu, </w:t>
      </w:r>
    </w:p>
    <w:p w14:paraId="05C5786F" w14:textId="77777777" w:rsidR="004959E0" w:rsidRPr="00960D62" w:rsidRDefault="004959E0" w:rsidP="005A7795">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3)</w:t>
      </w:r>
      <w:r w:rsidRPr="00960D62">
        <w:rPr>
          <w:rFonts w:ascii="Times New Roman" w:hAnsi="Times New Roman" w:cs="Times New Roman"/>
        </w:rPr>
        <w:tab/>
        <w:t xml:space="preserve">w zakresie obrotu oryginałem i egzemplarzami, na których utwór utrwalono, </w:t>
      </w:r>
      <w:r w:rsidRPr="00960D62">
        <w:rPr>
          <w:rFonts w:ascii="Times New Roman" w:hAnsi="Times New Roman" w:cs="Times New Roman"/>
        </w:rPr>
        <w:br/>
        <w:t>w szczególności wprowadzania ich do obrotu, użyczenia, najmu lub dzierżawy, także jako fragmentu broszur, opracowań, książek i innych publikacji w formie papierowej bądź elektronicznej,</w:t>
      </w:r>
    </w:p>
    <w:p w14:paraId="03A9F393" w14:textId="77777777" w:rsidR="004959E0" w:rsidRPr="00960D62" w:rsidRDefault="004959E0" w:rsidP="005A7795">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4)</w:t>
      </w:r>
      <w:r w:rsidRPr="00960D62">
        <w:rPr>
          <w:rFonts w:ascii="Times New Roman" w:hAnsi="Times New Roman" w:cs="Times New Roman"/>
        </w:rPr>
        <w:tab/>
        <w:t>wykorzystanie Dokumentacji projektowej do druku w prasie i innych publikacjach i do korzystania z Dokumentacji projektowej dla potrzeb prowadzenia wszelkiego typu działań promocyjnych i marketingowych, w tym w szczególności w celu promocji zadania inwestycyjnego wykonywanego w oparciu o Dokumentację projektową,</w:t>
      </w:r>
    </w:p>
    <w:p w14:paraId="29F1F930" w14:textId="77777777" w:rsidR="004959E0" w:rsidRPr="00960D62" w:rsidRDefault="004959E0" w:rsidP="005A7795">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5)</w:t>
      </w:r>
      <w:r w:rsidRPr="00960D62">
        <w:rPr>
          <w:rFonts w:ascii="Times New Roman" w:hAnsi="Times New Roman" w:cs="Times New Roman"/>
        </w:rPr>
        <w:tab/>
        <w:t>przedsięwzięcie wszelkich innych czynności w celu realizacji zadania inwestycyjnego, które ma być wykonane w oparciu o Dokumentację projektową,</w:t>
      </w:r>
    </w:p>
    <w:p w14:paraId="42F17569" w14:textId="77777777" w:rsidR="004959E0" w:rsidRPr="00960D62" w:rsidRDefault="004959E0" w:rsidP="005A7795">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6)</w:t>
      </w:r>
      <w:r w:rsidRPr="00960D62">
        <w:rPr>
          <w:rFonts w:ascii="Times New Roman" w:hAnsi="Times New Roman" w:cs="Times New Roman"/>
        </w:rPr>
        <w:tab/>
        <w:t>Zamawiający ma prawo do zamówienia - bez zgody autora dokumentacji - późniejszych usług projektowania rozbudowy, przebudowy, nadbudowy, modernizacji, remontu czy też rozbiórki obiektu objętego dokumentacją projektową.</w:t>
      </w:r>
    </w:p>
    <w:p w14:paraId="44322838" w14:textId="77777777" w:rsidR="004959E0" w:rsidRPr="00960D62" w:rsidRDefault="004959E0" w:rsidP="00960D62">
      <w:pPr>
        <w:autoSpaceDE w:val="0"/>
        <w:autoSpaceDN w:val="0"/>
        <w:adjustRightInd w:val="0"/>
        <w:spacing w:line="276" w:lineRule="auto"/>
        <w:ind w:left="284" w:hanging="426"/>
        <w:jc w:val="both"/>
        <w:rPr>
          <w:rFonts w:ascii="Times New Roman" w:hAnsi="Times New Roman" w:cs="Times New Roman"/>
        </w:rPr>
      </w:pPr>
      <w:r w:rsidRPr="00960D62">
        <w:rPr>
          <w:rFonts w:ascii="Times New Roman" w:hAnsi="Times New Roman" w:cs="Times New Roman"/>
        </w:rPr>
        <w:t xml:space="preserve">10. </w:t>
      </w:r>
      <w:r w:rsidRPr="00960D62">
        <w:rPr>
          <w:rFonts w:ascii="Times New Roman" w:hAnsi="Times New Roman" w:cs="Times New Roman"/>
        </w:rPr>
        <w:tab/>
        <w:t>Wykonawca oświadcza, że autor/autorzy Dokumentacji projektowej („Projektant/Projektanci”) upoważnił/upoważnili Wykonawcę do złożenia w imieniu Projektanta/Projektantów oświadczenia zawartego w ust. 11 niniejszego paragrafu.</w:t>
      </w:r>
    </w:p>
    <w:p w14:paraId="533DB579" w14:textId="77777777" w:rsidR="004959E0" w:rsidRPr="00960D62" w:rsidRDefault="004959E0" w:rsidP="00395A78">
      <w:pPr>
        <w:autoSpaceDE w:val="0"/>
        <w:autoSpaceDN w:val="0"/>
        <w:adjustRightInd w:val="0"/>
        <w:spacing w:after="0" w:line="276" w:lineRule="auto"/>
        <w:ind w:left="284" w:hanging="426"/>
        <w:jc w:val="both"/>
        <w:rPr>
          <w:rFonts w:ascii="Times New Roman" w:hAnsi="Times New Roman" w:cs="Times New Roman"/>
        </w:rPr>
      </w:pPr>
      <w:r w:rsidRPr="00960D62">
        <w:rPr>
          <w:rFonts w:ascii="Times New Roman" w:hAnsi="Times New Roman" w:cs="Times New Roman"/>
        </w:rPr>
        <w:t xml:space="preserve">11. </w:t>
      </w:r>
      <w:r w:rsidRPr="00960D62">
        <w:rPr>
          <w:rFonts w:ascii="Times New Roman" w:hAnsi="Times New Roman" w:cs="Times New Roman"/>
        </w:rPr>
        <w:tab/>
        <w:t>Wykonawca oświadcza, iż Projektant/Projektanci uczestniczący w opracowywaniu Dokumentacji projektowej, bezterminowo zobowiązuje się/zobowiązują się do niewykonywania autorskich praw osobistych do Dokumentacji projektowej oraz wyraża/ wyrażają zgodę na wykonywanie przez Zamawiającego autorskich praw osobistych do Dokumentacji projektowej, w szczególności wyraża/wyrażają zgodę na:</w:t>
      </w:r>
    </w:p>
    <w:p w14:paraId="0167C797" w14:textId="77777777" w:rsidR="004959E0" w:rsidRPr="00960D62" w:rsidRDefault="004959E0" w:rsidP="00395A78">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1)</w:t>
      </w:r>
      <w:r w:rsidRPr="00960D62">
        <w:rPr>
          <w:rFonts w:ascii="Times New Roman" w:hAnsi="Times New Roman" w:cs="Times New Roman"/>
        </w:rPr>
        <w:tab/>
        <w:t>wprowadzanie zmian do Dokumentacji projektowej,</w:t>
      </w:r>
    </w:p>
    <w:p w14:paraId="05609D2A" w14:textId="77777777" w:rsidR="004959E0" w:rsidRPr="00960D62" w:rsidRDefault="004959E0" w:rsidP="00395A78">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lastRenderedPageBreak/>
        <w:t>2)</w:t>
      </w:r>
      <w:r w:rsidRPr="00960D62">
        <w:rPr>
          <w:rFonts w:ascii="Times New Roman" w:hAnsi="Times New Roman" w:cs="Times New Roman"/>
        </w:rPr>
        <w:tab/>
        <w:t>wprowadzanie zmian do Dokumentacji projektowej wynikających z konieczności jej aktualizacji.</w:t>
      </w:r>
    </w:p>
    <w:p w14:paraId="6679F54D" w14:textId="77777777" w:rsidR="004959E0" w:rsidRPr="00960D62" w:rsidRDefault="004959E0" w:rsidP="00395A78">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3)</w:t>
      </w:r>
      <w:r w:rsidRPr="00960D62">
        <w:rPr>
          <w:rFonts w:ascii="Times New Roman" w:hAnsi="Times New Roman" w:cs="Times New Roman"/>
        </w:rPr>
        <w:tab/>
        <w:t>sprawowanie nadzoru autorskiego przez inny podmiot,</w:t>
      </w:r>
    </w:p>
    <w:p w14:paraId="6FC47447" w14:textId="77777777" w:rsidR="004959E0" w:rsidRPr="00960D62" w:rsidRDefault="004959E0" w:rsidP="00395A78">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4)</w:t>
      </w:r>
      <w:r w:rsidRPr="00960D62">
        <w:rPr>
          <w:rFonts w:ascii="Times New Roman" w:hAnsi="Times New Roman" w:cs="Times New Roman"/>
        </w:rPr>
        <w:tab/>
        <w:t>decydowanie o sposobie oznaczenia autorstwa,</w:t>
      </w:r>
    </w:p>
    <w:p w14:paraId="5EADB88F" w14:textId="77777777" w:rsidR="004959E0" w:rsidRPr="00960D62" w:rsidRDefault="004959E0" w:rsidP="00395A78">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5)</w:t>
      </w:r>
      <w:r w:rsidRPr="00960D62">
        <w:rPr>
          <w:rFonts w:ascii="Times New Roman" w:hAnsi="Times New Roman" w:cs="Times New Roman"/>
        </w:rPr>
        <w:tab/>
        <w:t>decydowania o wprowadzaniu zmian mających wpływ na treść i formę utworu,</w:t>
      </w:r>
    </w:p>
    <w:p w14:paraId="498E2E06" w14:textId="77777777" w:rsidR="004959E0" w:rsidRPr="00960D62" w:rsidRDefault="004959E0" w:rsidP="00395A78">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6)</w:t>
      </w:r>
      <w:r w:rsidRPr="00960D62">
        <w:rPr>
          <w:rFonts w:ascii="Times New Roman" w:hAnsi="Times New Roman" w:cs="Times New Roman"/>
        </w:rPr>
        <w:tab/>
        <w:t>decydowanie o rozpowszechnianiu Dokumentacji projektowej w całości lub w części samodzielnie lub w połączeniu z innymi utworami,</w:t>
      </w:r>
    </w:p>
    <w:p w14:paraId="6E88817B" w14:textId="77777777" w:rsidR="004959E0" w:rsidRPr="00960D62" w:rsidRDefault="004959E0" w:rsidP="00395A78">
      <w:pPr>
        <w:autoSpaceDE w:val="0"/>
        <w:autoSpaceDN w:val="0"/>
        <w:adjustRightInd w:val="0"/>
        <w:spacing w:after="0" w:line="276" w:lineRule="auto"/>
        <w:ind w:left="567" w:hanging="283"/>
        <w:jc w:val="both"/>
        <w:rPr>
          <w:rFonts w:ascii="Times New Roman" w:hAnsi="Times New Roman" w:cs="Times New Roman"/>
        </w:rPr>
      </w:pPr>
      <w:r w:rsidRPr="00960D62">
        <w:rPr>
          <w:rFonts w:ascii="Times New Roman" w:hAnsi="Times New Roman" w:cs="Times New Roman"/>
        </w:rPr>
        <w:t>7)</w:t>
      </w:r>
      <w:r w:rsidRPr="00960D62">
        <w:rPr>
          <w:rFonts w:ascii="Times New Roman" w:hAnsi="Times New Roman" w:cs="Times New Roman"/>
        </w:rPr>
        <w:tab/>
        <w:t>decydowanie o wykorzystaniu Dokumentacji projektowej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promocyjnych bądź komercyjnych, oraz koniecznością zastępczego zlecenia usunięcia wad.</w:t>
      </w:r>
    </w:p>
    <w:p w14:paraId="05DC3BB5" w14:textId="77777777" w:rsidR="004959E0" w:rsidRPr="00960D62" w:rsidRDefault="004959E0" w:rsidP="00960D62">
      <w:pPr>
        <w:autoSpaceDE w:val="0"/>
        <w:autoSpaceDN w:val="0"/>
        <w:adjustRightInd w:val="0"/>
        <w:spacing w:line="276" w:lineRule="auto"/>
        <w:ind w:left="284" w:hanging="426"/>
        <w:jc w:val="both"/>
        <w:rPr>
          <w:rFonts w:ascii="Times New Roman" w:hAnsi="Times New Roman" w:cs="Times New Roman"/>
        </w:rPr>
      </w:pPr>
      <w:r w:rsidRPr="00960D62">
        <w:rPr>
          <w:rFonts w:ascii="Times New Roman" w:hAnsi="Times New Roman" w:cs="Times New Roman"/>
        </w:rPr>
        <w:t xml:space="preserve">12. </w:t>
      </w:r>
      <w:r w:rsidRPr="00960D62">
        <w:rPr>
          <w:rFonts w:ascii="Times New Roman" w:hAnsi="Times New Roman" w:cs="Times New Roman"/>
        </w:rPr>
        <w:tab/>
        <w:t>W chwili wydania Dokumentacji projektowej, Wykonawca przenosi na Zamawiającego prawo do wyrażania zgody na wykonywanie zależnych praw autorskich.</w:t>
      </w:r>
    </w:p>
    <w:p w14:paraId="6CEB3125" w14:textId="77777777" w:rsidR="004959E0" w:rsidRPr="00960D62" w:rsidRDefault="004959E0" w:rsidP="00960D62">
      <w:pPr>
        <w:autoSpaceDE w:val="0"/>
        <w:autoSpaceDN w:val="0"/>
        <w:adjustRightInd w:val="0"/>
        <w:spacing w:line="276" w:lineRule="auto"/>
        <w:ind w:left="284" w:hanging="426"/>
        <w:jc w:val="both"/>
        <w:rPr>
          <w:rFonts w:ascii="Times New Roman" w:hAnsi="Times New Roman" w:cs="Times New Roman"/>
        </w:rPr>
      </w:pPr>
      <w:r w:rsidRPr="00960D62">
        <w:rPr>
          <w:rFonts w:ascii="Times New Roman" w:hAnsi="Times New Roman" w:cs="Times New Roman"/>
        </w:rPr>
        <w:t xml:space="preserve">13. </w:t>
      </w:r>
      <w:r w:rsidRPr="00960D62">
        <w:rPr>
          <w:rFonts w:ascii="Times New Roman" w:hAnsi="Times New Roman" w:cs="Times New Roman"/>
        </w:rPr>
        <w:tab/>
        <w:t xml:space="preserve">W chwili wydania Dokumentacji projektowej Wykonawca wyraża zgodę na rozporządzanie </w:t>
      </w:r>
      <w:r w:rsidRPr="00960D62">
        <w:rPr>
          <w:rFonts w:ascii="Times New Roman" w:hAnsi="Times New Roman" w:cs="Times New Roman"/>
        </w:rPr>
        <w:br/>
        <w:t xml:space="preserve">i korzystanie z opracowań Dokumentacji projektowej na polach eksploatacji, o których mowa </w:t>
      </w:r>
      <w:r w:rsidR="00DB67BA">
        <w:rPr>
          <w:rFonts w:ascii="Times New Roman" w:hAnsi="Times New Roman" w:cs="Times New Roman"/>
        </w:rPr>
        <w:br/>
      </w:r>
      <w:r w:rsidRPr="00960D62">
        <w:rPr>
          <w:rFonts w:ascii="Times New Roman" w:hAnsi="Times New Roman" w:cs="Times New Roman"/>
        </w:rPr>
        <w:t>w ust. 9 niniejszego paragrafu.</w:t>
      </w:r>
    </w:p>
    <w:p w14:paraId="15C94098" w14:textId="77777777" w:rsidR="004959E0" w:rsidRPr="00960D62" w:rsidRDefault="004959E0" w:rsidP="00960D62">
      <w:pPr>
        <w:autoSpaceDE w:val="0"/>
        <w:autoSpaceDN w:val="0"/>
        <w:adjustRightInd w:val="0"/>
        <w:spacing w:line="276" w:lineRule="auto"/>
        <w:ind w:left="284" w:hanging="426"/>
        <w:jc w:val="both"/>
        <w:rPr>
          <w:rFonts w:ascii="Times New Roman" w:hAnsi="Times New Roman" w:cs="Times New Roman"/>
        </w:rPr>
      </w:pPr>
      <w:r w:rsidRPr="00960D62">
        <w:rPr>
          <w:rFonts w:ascii="Times New Roman" w:hAnsi="Times New Roman" w:cs="Times New Roman"/>
        </w:rPr>
        <w:t xml:space="preserve">14. </w:t>
      </w:r>
      <w:r w:rsidRPr="00960D62">
        <w:rPr>
          <w:rFonts w:ascii="Times New Roman" w:hAnsi="Times New Roman" w:cs="Times New Roman"/>
        </w:rPr>
        <w:tab/>
        <w:t>Wykonawca oświadcza, że:</w:t>
      </w:r>
    </w:p>
    <w:p w14:paraId="64BFCD46" w14:textId="52A757C9" w:rsidR="004959E0" w:rsidRPr="00960D62" w:rsidRDefault="004959E0" w:rsidP="00960D62">
      <w:pPr>
        <w:autoSpaceDE w:val="0"/>
        <w:autoSpaceDN w:val="0"/>
        <w:adjustRightInd w:val="0"/>
        <w:spacing w:line="276" w:lineRule="auto"/>
        <w:ind w:left="567" w:hanging="283"/>
        <w:jc w:val="both"/>
        <w:rPr>
          <w:rFonts w:ascii="Times New Roman" w:hAnsi="Times New Roman" w:cs="Times New Roman"/>
        </w:rPr>
      </w:pPr>
      <w:r w:rsidRPr="00960D62">
        <w:rPr>
          <w:rFonts w:ascii="Times New Roman" w:hAnsi="Times New Roman" w:cs="Times New Roman"/>
        </w:rPr>
        <w:t>1)</w:t>
      </w:r>
      <w:r w:rsidRPr="00960D62">
        <w:rPr>
          <w:rFonts w:ascii="Times New Roman" w:hAnsi="Times New Roman" w:cs="Times New Roman"/>
        </w:rPr>
        <w:tab/>
        <w:t xml:space="preserve">wszelkie utwory w rozumieniu ustawy z dnia 4 lutego 1994 roku o prawie autorskim </w:t>
      </w:r>
      <w:r w:rsidRPr="00960D62">
        <w:rPr>
          <w:rFonts w:ascii="Times New Roman" w:hAnsi="Times New Roman" w:cs="Times New Roman"/>
        </w:rPr>
        <w:br/>
        <w:t>i prawach pokrewnych (Dz. U. z 2021 r., poz. 1062</w:t>
      </w:r>
      <w:r w:rsidR="00BB3B7F">
        <w:rPr>
          <w:rFonts w:ascii="Times New Roman" w:hAnsi="Times New Roman" w:cs="Times New Roman"/>
        </w:rPr>
        <w:t xml:space="preserve"> z </w:t>
      </w:r>
      <w:proofErr w:type="spellStart"/>
      <w:r w:rsidR="00BB3B7F">
        <w:rPr>
          <w:rFonts w:ascii="Times New Roman" w:hAnsi="Times New Roman" w:cs="Times New Roman"/>
        </w:rPr>
        <w:t>późn</w:t>
      </w:r>
      <w:proofErr w:type="spellEnd"/>
      <w:r w:rsidR="00BB3B7F">
        <w:rPr>
          <w:rFonts w:ascii="Times New Roman" w:hAnsi="Times New Roman" w:cs="Times New Roman"/>
        </w:rPr>
        <w:t>. zm.</w:t>
      </w:r>
      <w:r w:rsidRPr="00960D62">
        <w:rPr>
          <w:rFonts w:ascii="Times New Roman" w:hAnsi="Times New Roman" w:cs="Times New Roman"/>
        </w:rPr>
        <w:t xml:space="preserve">), jakimi będzie się posługiwał </w:t>
      </w:r>
      <w:r w:rsidRPr="00960D62">
        <w:rPr>
          <w:rFonts w:ascii="Times New Roman" w:hAnsi="Times New Roman" w:cs="Times New Roman"/>
        </w:rPr>
        <w:br/>
        <w:t>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2D32F044" w14:textId="77777777" w:rsidR="004959E0" w:rsidRPr="00960D62" w:rsidRDefault="004959E0" w:rsidP="00960D62">
      <w:pPr>
        <w:autoSpaceDE w:val="0"/>
        <w:autoSpaceDN w:val="0"/>
        <w:adjustRightInd w:val="0"/>
        <w:spacing w:line="276" w:lineRule="auto"/>
        <w:ind w:left="567" w:hanging="283"/>
        <w:jc w:val="both"/>
        <w:rPr>
          <w:rFonts w:ascii="Times New Roman" w:hAnsi="Times New Roman" w:cs="Times New Roman"/>
        </w:rPr>
      </w:pPr>
      <w:r w:rsidRPr="00960D62">
        <w:rPr>
          <w:rFonts w:ascii="Times New Roman" w:hAnsi="Times New Roman" w:cs="Times New Roman"/>
        </w:rPr>
        <w:t>2)</w:t>
      </w:r>
      <w:r w:rsidRPr="00960D62">
        <w:rPr>
          <w:rFonts w:ascii="Times New Roman" w:hAnsi="Times New Roman" w:cs="Times New Roman"/>
        </w:rPr>
        <w:tab/>
        <w:t xml:space="preserve">nabędzie prawa, w tym autorskie prawa majątkowe oraz uzyska oświadczenia, o których mowa w ust. 11 oraz wszelkie upoważnienia do wykonywania praw autorskich od osób, </w:t>
      </w:r>
      <w:r w:rsidRPr="00960D62">
        <w:rPr>
          <w:rFonts w:ascii="Times New Roman" w:hAnsi="Times New Roman" w:cs="Times New Roman"/>
        </w:rPr>
        <w:br/>
        <w:t>z którymi będzie współpracować przy realizacji niniejszej Umowy, a także uzyska od tych osób nieodwołalne zgody na wykonywanie zależnych praw autorskich.</w:t>
      </w:r>
    </w:p>
    <w:p w14:paraId="16382185" w14:textId="77777777" w:rsidR="004959E0" w:rsidRPr="00960D62" w:rsidRDefault="004959E0" w:rsidP="00960D62">
      <w:pPr>
        <w:autoSpaceDE w:val="0"/>
        <w:autoSpaceDN w:val="0"/>
        <w:adjustRightInd w:val="0"/>
        <w:spacing w:line="276" w:lineRule="auto"/>
        <w:ind w:left="284" w:hanging="426"/>
        <w:jc w:val="both"/>
        <w:rPr>
          <w:rFonts w:ascii="Times New Roman" w:hAnsi="Times New Roman" w:cs="Times New Roman"/>
        </w:rPr>
      </w:pPr>
      <w:r w:rsidRPr="00960D62">
        <w:rPr>
          <w:rFonts w:ascii="Times New Roman" w:hAnsi="Times New Roman" w:cs="Times New Roman"/>
        </w:rPr>
        <w:t>15.</w:t>
      </w:r>
      <w:r w:rsidRPr="00960D62">
        <w:rPr>
          <w:rFonts w:ascii="Times New Roman" w:hAnsi="Times New Roman" w:cs="Times New Roman"/>
        </w:rPr>
        <w:tab/>
        <w:t>W przypadku, gdy na skutek naruszenia przez Wykonawcę któregokolwiek z postanowień ust. 9-14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w:t>
      </w:r>
      <w:r w:rsidR="001A5E37">
        <w:rPr>
          <w:rFonts w:ascii="Times New Roman" w:hAnsi="Times New Roman" w:cs="Times New Roman"/>
        </w:rPr>
        <w:t xml:space="preserve"> </w:t>
      </w:r>
      <w:r w:rsidRPr="00960D62">
        <w:rPr>
          <w:rFonts w:ascii="Times New Roman" w:hAnsi="Times New Roman" w:cs="Times New Roman"/>
        </w:rPr>
        <w:t>z wyłączeniem lub ograniczeniem możliwości korzystania przez Zamawiającego z Dokumentacji projektowej oraz do zwrotu odpowiedniej części wynagrodzenia z tytułu niniejszej Umowy.</w:t>
      </w:r>
    </w:p>
    <w:p w14:paraId="026AA35E" w14:textId="77777777" w:rsidR="004959E0" w:rsidRPr="00960D62" w:rsidRDefault="004959E0" w:rsidP="00960D62">
      <w:pPr>
        <w:autoSpaceDE w:val="0"/>
        <w:autoSpaceDN w:val="0"/>
        <w:adjustRightInd w:val="0"/>
        <w:spacing w:line="276" w:lineRule="auto"/>
        <w:ind w:left="284" w:hanging="426"/>
        <w:jc w:val="both"/>
        <w:rPr>
          <w:rFonts w:ascii="Times New Roman" w:hAnsi="Times New Roman" w:cs="Times New Roman"/>
        </w:rPr>
      </w:pPr>
      <w:r w:rsidRPr="00960D62">
        <w:rPr>
          <w:rFonts w:ascii="Times New Roman" w:hAnsi="Times New Roman" w:cs="Times New Roman"/>
        </w:rPr>
        <w:t xml:space="preserve">16. </w:t>
      </w:r>
      <w:r w:rsidRPr="00960D62">
        <w:rPr>
          <w:rFonts w:ascii="Times New Roman" w:hAnsi="Times New Roman" w:cs="Times New Roman"/>
        </w:rPr>
        <w:tab/>
        <w:t>Nabycie praw, o których mowa w niniejszym paragrafie nie jest ograniczone czasowo lub terytorialnie oraz następuje w ramach wynagrodzenia, o którym mowa w § 7 ust. 1 niniejszej Umowy.</w:t>
      </w:r>
    </w:p>
    <w:p w14:paraId="5CD120EF" w14:textId="235C6802" w:rsidR="004959E0" w:rsidRPr="00960D62" w:rsidRDefault="004959E0" w:rsidP="005A7795">
      <w:pPr>
        <w:autoSpaceDE w:val="0"/>
        <w:autoSpaceDN w:val="0"/>
        <w:adjustRightInd w:val="0"/>
        <w:spacing w:line="276" w:lineRule="auto"/>
        <w:ind w:left="284" w:hanging="426"/>
        <w:jc w:val="both"/>
        <w:rPr>
          <w:rFonts w:ascii="Times New Roman" w:hAnsi="Times New Roman" w:cs="Times New Roman"/>
        </w:rPr>
      </w:pPr>
      <w:r w:rsidRPr="00960D62">
        <w:rPr>
          <w:rFonts w:ascii="Times New Roman" w:hAnsi="Times New Roman" w:cs="Times New Roman"/>
        </w:rPr>
        <w:t xml:space="preserve">17. </w:t>
      </w:r>
      <w:r w:rsidRPr="00960D62">
        <w:rPr>
          <w:rFonts w:ascii="Times New Roman" w:hAnsi="Times New Roman" w:cs="Times New Roman"/>
        </w:rPr>
        <w:tab/>
        <w:t xml:space="preserve">W ramach realizacji Przedmiotu Umowy i w ramach wynagrodzenia, o którym mowa w § 7 ust. 1 niniejszej Umowy, Wykonawca zobowiązany jest również do: </w:t>
      </w:r>
    </w:p>
    <w:p w14:paraId="5DE9693C" w14:textId="194FFE9A" w:rsidR="004959E0" w:rsidRPr="00960D62" w:rsidRDefault="00EC65FC" w:rsidP="00395A78">
      <w:pPr>
        <w:autoSpaceDE w:val="0"/>
        <w:autoSpaceDN w:val="0"/>
        <w:adjustRightInd w:val="0"/>
        <w:spacing w:after="0" w:line="276" w:lineRule="auto"/>
        <w:ind w:left="567" w:hanging="283"/>
        <w:jc w:val="both"/>
        <w:rPr>
          <w:rFonts w:ascii="Times New Roman" w:hAnsi="Times New Roman" w:cs="Times New Roman"/>
        </w:rPr>
      </w:pPr>
      <w:r>
        <w:rPr>
          <w:rFonts w:ascii="Times New Roman" w:hAnsi="Times New Roman" w:cs="Times New Roman"/>
        </w:rPr>
        <w:t>1</w:t>
      </w:r>
      <w:r w:rsidR="004959E0" w:rsidRPr="00960D62">
        <w:rPr>
          <w:rFonts w:ascii="Times New Roman" w:hAnsi="Times New Roman" w:cs="Times New Roman"/>
        </w:rPr>
        <w:t>)</w:t>
      </w:r>
      <w:r w:rsidR="004959E0" w:rsidRPr="00960D62">
        <w:rPr>
          <w:rFonts w:ascii="Times New Roman" w:hAnsi="Times New Roman" w:cs="Times New Roman"/>
        </w:rPr>
        <w:tab/>
        <w:t>niezależnie od obowiązku, o którym mowa w pkt 1 powyżej, Wykonawca zobowiązany jest do przedstawienia na wezwanie Zamawiającego informacji o stanie zaawansowania prac projektowych, w terminie 2 dni roboczych liczonych od momentu otrzymania wezwania;</w:t>
      </w:r>
    </w:p>
    <w:p w14:paraId="5E76F8AA" w14:textId="370BF922" w:rsidR="004959E0" w:rsidRPr="00960D62" w:rsidRDefault="00EC65FC" w:rsidP="00395A78">
      <w:pPr>
        <w:autoSpaceDE w:val="0"/>
        <w:autoSpaceDN w:val="0"/>
        <w:adjustRightInd w:val="0"/>
        <w:spacing w:after="0" w:line="276" w:lineRule="auto"/>
        <w:ind w:left="567" w:hanging="283"/>
        <w:jc w:val="both"/>
        <w:rPr>
          <w:rFonts w:ascii="Times New Roman" w:hAnsi="Times New Roman" w:cs="Times New Roman"/>
        </w:rPr>
      </w:pPr>
      <w:r>
        <w:rPr>
          <w:rFonts w:ascii="Times New Roman" w:hAnsi="Times New Roman" w:cs="Times New Roman"/>
        </w:rPr>
        <w:lastRenderedPageBreak/>
        <w:t>2</w:t>
      </w:r>
      <w:r w:rsidR="004959E0" w:rsidRPr="00960D62">
        <w:rPr>
          <w:rFonts w:ascii="Times New Roman" w:hAnsi="Times New Roman" w:cs="Times New Roman"/>
        </w:rPr>
        <w:t>)</w:t>
      </w:r>
      <w:r w:rsidR="004959E0" w:rsidRPr="00960D62">
        <w:rPr>
          <w:rFonts w:ascii="Times New Roman" w:hAnsi="Times New Roman" w:cs="Times New Roman"/>
        </w:rPr>
        <w:tab/>
        <w:t xml:space="preserve">uczestniczenia we wszystkich spotkaniach na wezwanie Zamawiającego, związanych </w:t>
      </w:r>
      <w:r w:rsidR="004959E0" w:rsidRPr="00960D62">
        <w:rPr>
          <w:rFonts w:ascii="Times New Roman" w:hAnsi="Times New Roman" w:cs="Times New Roman"/>
        </w:rPr>
        <w:br/>
        <w:t>z realizacją Przedmiotu Umowy.</w:t>
      </w:r>
    </w:p>
    <w:p w14:paraId="7E8466D6" w14:textId="77777777" w:rsidR="002950F3" w:rsidRDefault="002950F3" w:rsidP="00BC790E">
      <w:pPr>
        <w:widowControl w:val="0"/>
        <w:suppressAutoHyphens/>
        <w:autoSpaceDN w:val="0"/>
        <w:spacing w:after="0" w:line="240" w:lineRule="auto"/>
        <w:textAlignment w:val="baseline"/>
        <w:rPr>
          <w:rFonts w:ascii="Times New Roman" w:eastAsia="SimSun" w:hAnsi="Times New Roman" w:cs="Times New Roman"/>
          <w:kern w:val="3"/>
        </w:rPr>
      </w:pPr>
    </w:p>
    <w:p w14:paraId="31CE53A6" w14:textId="386A2E1B"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 </w:t>
      </w:r>
      <w:r w:rsidR="00034B96">
        <w:rPr>
          <w:rFonts w:ascii="Times New Roman" w:eastAsia="SimSun" w:hAnsi="Times New Roman" w:cs="Times New Roman"/>
          <w:kern w:val="3"/>
        </w:rPr>
        <w:t>14</w:t>
      </w:r>
    </w:p>
    <w:p w14:paraId="536BE809" w14:textId="77777777"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b/>
          <w:bCs/>
          <w:kern w:val="3"/>
        </w:rPr>
      </w:pPr>
      <w:r w:rsidRPr="00F948AA">
        <w:rPr>
          <w:rFonts w:ascii="Times New Roman" w:eastAsia="SimSun" w:hAnsi="Times New Roman" w:cs="Times New Roman"/>
          <w:b/>
          <w:bCs/>
          <w:kern w:val="3"/>
        </w:rPr>
        <w:t>Obowiązki Zamawiającego</w:t>
      </w:r>
    </w:p>
    <w:p w14:paraId="6DB18E36" w14:textId="77777777"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rPr>
      </w:pPr>
    </w:p>
    <w:p w14:paraId="4FA9B1DD" w14:textId="77777777" w:rsidR="00F948AA" w:rsidRPr="00F948AA" w:rsidRDefault="00F948AA" w:rsidP="00960D62">
      <w:pPr>
        <w:widowControl w:val="0"/>
        <w:suppressAutoHyphens/>
        <w:autoSpaceDE w:val="0"/>
        <w:spacing w:after="0" w:line="276" w:lineRule="auto"/>
        <w:jc w:val="both"/>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1.   Do obowiązków Zamawiającego w ramach wykonania niniejszej umowy należy:</w:t>
      </w:r>
    </w:p>
    <w:p w14:paraId="3C195C0E" w14:textId="549365AF" w:rsidR="00F948AA" w:rsidRPr="00F948AA" w:rsidRDefault="00F948AA" w:rsidP="00960D62">
      <w:pPr>
        <w:widowControl w:val="0"/>
        <w:numPr>
          <w:ilvl w:val="0"/>
          <w:numId w:val="36"/>
        </w:numPr>
        <w:tabs>
          <w:tab w:val="left" w:pos="709"/>
        </w:tabs>
        <w:suppressAutoHyphens/>
        <w:autoSpaceDE w:val="0"/>
        <w:autoSpaceDN w:val="0"/>
        <w:spacing w:after="0" w:line="276" w:lineRule="auto"/>
        <w:ind w:left="709" w:hanging="283"/>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wprowadzenie i p</w:t>
      </w:r>
      <w:r w:rsidR="0036097C">
        <w:rPr>
          <w:rFonts w:ascii="Times New Roman" w:eastAsia="Times New Roman" w:hAnsi="Times New Roman" w:cs="Times New Roman"/>
          <w:kern w:val="2"/>
          <w:lang w:eastAsia="hi-IN" w:bidi="hi-IN"/>
        </w:rPr>
        <w:t xml:space="preserve">rzekazanie protokolarne </w:t>
      </w:r>
      <w:r w:rsidR="00EC65FC">
        <w:rPr>
          <w:rFonts w:ascii="Times New Roman" w:eastAsia="Times New Roman" w:hAnsi="Times New Roman" w:cs="Times New Roman"/>
          <w:kern w:val="2"/>
          <w:lang w:eastAsia="hi-IN" w:bidi="hi-IN"/>
        </w:rPr>
        <w:t>placu</w:t>
      </w:r>
      <w:r w:rsidR="0036097C">
        <w:rPr>
          <w:rFonts w:ascii="Times New Roman" w:eastAsia="Times New Roman" w:hAnsi="Times New Roman" w:cs="Times New Roman"/>
          <w:kern w:val="2"/>
          <w:lang w:eastAsia="hi-IN" w:bidi="hi-IN"/>
        </w:rPr>
        <w:t xml:space="preserve"> </w:t>
      </w:r>
      <w:r w:rsidRPr="00F948AA">
        <w:rPr>
          <w:rFonts w:ascii="Times New Roman" w:eastAsia="Times New Roman" w:hAnsi="Times New Roman" w:cs="Times New Roman"/>
          <w:kern w:val="2"/>
          <w:lang w:eastAsia="hi-IN" w:bidi="hi-IN"/>
        </w:rPr>
        <w:t xml:space="preserve">budowy wraz z dziennikiem budowy </w:t>
      </w:r>
      <w:r w:rsidR="00DB67BA">
        <w:rPr>
          <w:rFonts w:ascii="Times New Roman" w:eastAsia="Times New Roman" w:hAnsi="Times New Roman" w:cs="Times New Roman"/>
          <w:kern w:val="2"/>
          <w:lang w:eastAsia="hi-IN" w:bidi="hi-IN"/>
        </w:rPr>
        <w:br/>
      </w:r>
      <w:r w:rsidRPr="00F948AA">
        <w:rPr>
          <w:rFonts w:ascii="Times New Roman" w:eastAsia="Times New Roman" w:hAnsi="Times New Roman" w:cs="Times New Roman"/>
          <w:kern w:val="2"/>
          <w:lang w:eastAsia="hi-IN" w:bidi="hi-IN"/>
        </w:rPr>
        <w:t xml:space="preserve">w terminie </w:t>
      </w:r>
      <w:r w:rsidR="0061786C" w:rsidRPr="00C56B02">
        <w:rPr>
          <w:rFonts w:ascii="Times New Roman" w:eastAsia="Times New Roman" w:hAnsi="Times New Roman" w:cs="Times New Roman"/>
          <w:kern w:val="2"/>
          <w:lang w:eastAsia="hi-IN" w:bidi="hi-IN"/>
        </w:rPr>
        <w:t xml:space="preserve">do </w:t>
      </w:r>
      <w:r w:rsidR="002950F3" w:rsidRPr="00C56B02">
        <w:rPr>
          <w:rFonts w:ascii="Times New Roman" w:eastAsia="Times New Roman" w:hAnsi="Times New Roman" w:cs="Times New Roman"/>
          <w:kern w:val="2"/>
          <w:lang w:eastAsia="hi-IN" w:bidi="hi-IN"/>
        </w:rPr>
        <w:t>7</w:t>
      </w:r>
      <w:r w:rsidR="0061786C" w:rsidRPr="00C56B02">
        <w:rPr>
          <w:rFonts w:ascii="Times New Roman" w:eastAsia="Times New Roman" w:hAnsi="Times New Roman" w:cs="Times New Roman"/>
          <w:kern w:val="2"/>
          <w:lang w:eastAsia="hi-IN" w:bidi="hi-IN"/>
        </w:rPr>
        <w:t xml:space="preserve"> dni</w:t>
      </w:r>
      <w:r w:rsidR="0061786C">
        <w:rPr>
          <w:rFonts w:ascii="Times New Roman" w:eastAsia="Times New Roman" w:hAnsi="Times New Roman" w:cs="Times New Roman"/>
          <w:kern w:val="2"/>
          <w:lang w:eastAsia="hi-IN" w:bidi="hi-IN"/>
        </w:rPr>
        <w:t xml:space="preserve"> od </w:t>
      </w:r>
      <w:r w:rsidR="0061786C" w:rsidRPr="0061786C">
        <w:rPr>
          <w:rFonts w:ascii="Times New Roman" w:eastAsia="Times New Roman" w:hAnsi="Times New Roman" w:cs="Times New Roman"/>
          <w:kern w:val="2"/>
          <w:lang w:eastAsia="hi-IN" w:bidi="hi-IN"/>
        </w:rPr>
        <w:t xml:space="preserve">uzyskania </w:t>
      </w:r>
      <w:r w:rsidR="002950F3">
        <w:rPr>
          <w:rFonts w:ascii="Times New Roman" w:eastAsia="Times New Roman" w:hAnsi="Times New Roman" w:cs="Times New Roman"/>
          <w:kern w:val="2"/>
          <w:lang w:eastAsia="hi-IN" w:bidi="hi-IN"/>
        </w:rPr>
        <w:t xml:space="preserve">ostatecznego </w:t>
      </w:r>
      <w:r w:rsidR="0061786C" w:rsidRPr="0061786C">
        <w:rPr>
          <w:rFonts w:ascii="Times New Roman" w:eastAsia="Times New Roman" w:hAnsi="Times New Roman" w:cs="Times New Roman"/>
          <w:kern w:val="2"/>
          <w:lang w:eastAsia="hi-IN" w:bidi="hi-IN"/>
        </w:rPr>
        <w:t>pozwolenia na budowę lub upływu terminu wniesienia sprzeciwu do zgłoszenia</w:t>
      </w:r>
      <w:r w:rsidR="0061786C">
        <w:rPr>
          <w:rFonts w:ascii="Times New Roman" w:eastAsia="Times New Roman" w:hAnsi="Times New Roman" w:cs="Times New Roman"/>
          <w:kern w:val="2"/>
          <w:lang w:eastAsia="hi-IN" w:bidi="hi-IN"/>
        </w:rPr>
        <w:t>,</w:t>
      </w:r>
    </w:p>
    <w:p w14:paraId="33ED46B9" w14:textId="77777777" w:rsidR="00F948AA" w:rsidRPr="00F948AA" w:rsidRDefault="00F948AA" w:rsidP="00960D62">
      <w:pPr>
        <w:widowControl w:val="0"/>
        <w:numPr>
          <w:ilvl w:val="0"/>
          <w:numId w:val="36"/>
        </w:numPr>
        <w:tabs>
          <w:tab w:val="left" w:pos="709"/>
        </w:tabs>
        <w:suppressAutoHyphens/>
        <w:autoSpaceDE w:val="0"/>
        <w:autoSpaceDN w:val="0"/>
        <w:spacing w:after="0" w:line="276" w:lineRule="auto"/>
        <w:ind w:left="1065" w:hanging="639"/>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zapewnienie na swój koszt nadzoru inwestorskiego</w:t>
      </w:r>
      <w:r w:rsidR="00D80FEF">
        <w:rPr>
          <w:rFonts w:ascii="Times New Roman" w:eastAsia="Times New Roman" w:hAnsi="Times New Roman" w:cs="Times New Roman"/>
          <w:kern w:val="2"/>
          <w:lang w:eastAsia="hi-IN" w:bidi="hi-IN"/>
        </w:rPr>
        <w:t xml:space="preserve"> i zarządzanie realizacją przedmiotu Umowy</w:t>
      </w:r>
      <w:r w:rsidRPr="00F948AA">
        <w:rPr>
          <w:rFonts w:ascii="Times New Roman" w:eastAsia="Times New Roman" w:hAnsi="Times New Roman" w:cs="Times New Roman"/>
          <w:kern w:val="2"/>
          <w:lang w:eastAsia="hi-IN" w:bidi="hi-IN"/>
        </w:rPr>
        <w:t>,</w:t>
      </w:r>
    </w:p>
    <w:p w14:paraId="30BF058B" w14:textId="77777777" w:rsidR="00F948AA" w:rsidRPr="00F948AA" w:rsidRDefault="00F948AA" w:rsidP="00960D62">
      <w:pPr>
        <w:widowControl w:val="0"/>
        <w:numPr>
          <w:ilvl w:val="0"/>
          <w:numId w:val="36"/>
        </w:numPr>
        <w:tabs>
          <w:tab w:val="left" w:pos="709"/>
        </w:tabs>
        <w:suppressAutoHyphens/>
        <w:autoSpaceDE w:val="0"/>
        <w:autoSpaceDN w:val="0"/>
        <w:spacing w:after="0" w:line="276" w:lineRule="auto"/>
        <w:ind w:left="1065" w:hanging="639"/>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rozwiązanie problemów technicznych leżących po jego stronie</w:t>
      </w:r>
      <w:r w:rsidR="00CE746B">
        <w:rPr>
          <w:rFonts w:ascii="Times New Roman" w:eastAsia="Times New Roman" w:hAnsi="Times New Roman" w:cs="Times New Roman"/>
          <w:kern w:val="2"/>
          <w:lang w:eastAsia="hi-IN" w:bidi="hi-IN"/>
        </w:rPr>
        <w:t>,</w:t>
      </w:r>
    </w:p>
    <w:p w14:paraId="2B447346" w14:textId="77777777" w:rsidR="00F948AA" w:rsidRPr="00F948AA" w:rsidRDefault="00F948AA" w:rsidP="00960D62">
      <w:pPr>
        <w:widowControl w:val="0"/>
        <w:numPr>
          <w:ilvl w:val="0"/>
          <w:numId w:val="36"/>
        </w:numPr>
        <w:tabs>
          <w:tab w:val="left" w:pos="709"/>
        </w:tabs>
        <w:suppressAutoHyphens/>
        <w:autoSpaceDE w:val="0"/>
        <w:autoSpaceDN w:val="0"/>
        <w:spacing w:after="0" w:line="276" w:lineRule="auto"/>
        <w:ind w:left="1065" w:hanging="639"/>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odbiór wykonanych robót,  po sprawdzeniu jego należytego wykonania,</w:t>
      </w:r>
    </w:p>
    <w:p w14:paraId="7C070CBB" w14:textId="77777777" w:rsidR="00F948AA" w:rsidRPr="00F948AA" w:rsidRDefault="00F948AA" w:rsidP="00960D62">
      <w:pPr>
        <w:widowControl w:val="0"/>
        <w:numPr>
          <w:ilvl w:val="0"/>
          <w:numId w:val="36"/>
        </w:numPr>
        <w:tabs>
          <w:tab w:val="left" w:pos="709"/>
        </w:tabs>
        <w:suppressAutoHyphens/>
        <w:autoSpaceDE w:val="0"/>
        <w:autoSpaceDN w:val="0"/>
        <w:spacing w:after="0" w:line="276" w:lineRule="auto"/>
        <w:ind w:left="1065" w:hanging="639"/>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xml:space="preserve">terminowa zapłata wynagrodzenia za </w:t>
      </w:r>
      <w:r w:rsidR="0036097C">
        <w:rPr>
          <w:rFonts w:ascii="Times New Roman" w:eastAsia="Times New Roman" w:hAnsi="Times New Roman" w:cs="Times New Roman"/>
          <w:kern w:val="2"/>
          <w:lang w:eastAsia="hi-IN" w:bidi="hi-IN"/>
        </w:rPr>
        <w:t xml:space="preserve">projekt oraz </w:t>
      </w:r>
      <w:r w:rsidRPr="00F948AA">
        <w:rPr>
          <w:rFonts w:ascii="Times New Roman" w:eastAsia="Times New Roman" w:hAnsi="Times New Roman" w:cs="Times New Roman"/>
          <w:kern w:val="2"/>
          <w:lang w:eastAsia="hi-IN" w:bidi="hi-IN"/>
        </w:rPr>
        <w:t>wykonane i odebrane roboty</w:t>
      </w:r>
      <w:r w:rsidR="00CE746B">
        <w:rPr>
          <w:rFonts w:ascii="Times New Roman" w:eastAsia="Times New Roman" w:hAnsi="Times New Roman" w:cs="Times New Roman"/>
          <w:kern w:val="2"/>
          <w:lang w:eastAsia="hi-IN" w:bidi="hi-IN"/>
        </w:rPr>
        <w:t>.</w:t>
      </w:r>
    </w:p>
    <w:p w14:paraId="35806D00" w14:textId="77777777" w:rsidR="00F948AA" w:rsidRPr="00F948AA" w:rsidRDefault="00F948AA" w:rsidP="00F948AA">
      <w:pPr>
        <w:widowControl w:val="0"/>
        <w:suppressAutoHyphens/>
        <w:autoSpaceDE w:val="0"/>
        <w:spacing w:after="0" w:line="240" w:lineRule="auto"/>
        <w:rPr>
          <w:rFonts w:ascii="Times New Roman" w:eastAsia="Times New Roman" w:hAnsi="Times New Roman" w:cs="Times New Roman"/>
          <w:kern w:val="2"/>
          <w:lang w:eastAsia="hi-IN" w:bidi="hi-IN"/>
        </w:rPr>
      </w:pPr>
    </w:p>
    <w:p w14:paraId="1AE277A3" w14:textId="77777777" w:rsidR="00034B96" w:rsidRPr="00F948AA" w:rsidRDefault="00034B96" w:rsidP="00F948AA">
      <w:pPr>
        <w:widowControl w:val="0"/>
        <w:suppressAutoHyphens/>
        <w:spacing w:after="0" w:line="240" w:lineRule="auto"/>
        <w:jc w:val="both"/>
        <w:rPr>
          <w:rFonts w:ascii="Times New Roman" w:eastAsia="Times New Roman" w:hAnsi="Times New Roman" w:cs="Times New Roman"/>
          <w:kern w:val="2"/>
          <w:lang w:eastAsia="hi-IN" w:bidi="hi-IN"/>
        </w:rPr>
      </w:pPr>
    </w:p>
    <w:p w14:paraId="7D146B7F" w14:textId="77777777" w:rsidR="00F948AA" w:rsidRPr="00F948AA" w:rsidRDefault="00F948AA" w:rsidP="00F948AA">
      <w:pPr>
        <w:widowControl w:val="0"/>
        <w:suppressAutoHyphens/>
        <w:spacing w:after="0" w:line="240" w:lineRule="auto"/>
        <w:jc w:val="center"/>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xml:space="preserve">§ </w:t>
      </w:r>
      <w:r w:rsidR="00034B96" w:rsidRPr="00F948AA">
        <w:rPr>
          <w:rFonts w:ascii="Times New Roman" w:eastAsia="Times New Roman" w:hAnsi="Times New Roman" w:cs="Times New Roman"/>
          <w:kern w:val="2"/>
          <w:lang w:eastAsia="hi-IN" w:bidi="hi-IN"/>
        </w:rPr>
        <w:t>1</w:t>
      </w:r>
      <w:r w:rsidR="00034B96">
        <w:rPr>
          <w:rFonts w:ascii="Times New Roman" w:eastAsia="Times New Roman" w:hAnsi="Times New Roman" w:cs="Times New Roman"/>
          <w:kern w:val="2"/>
          <w:lang w:eastAsia="hi-IN" w:bidi="hi-IN"/>
        </w:rPr>
        <w:t>5</w:t>
      </w:r>
    </w:p>
    <w:p w14:paraId="136CEBB0" w14:textId="77777777" w:rsidR="00F948AA" w:rsidRDefault="00F948AA" w:rsidP="00F948AA">
      <w:pPr>
        <w:widowControl w:val="0"/>
        <w:suppressAutoHyphens/>
        <w:spacing w:after="0" w:line="240" w:lineRule="auto"/>
        <w:jc w:val="center"/>
        <w:rPr>
          <w:rFonts w:ascii="Times New Roman" w:eastAsia="Times New Roman" w:hAnsi="Times New Roman" w:cs="Times New Roman"/>
          <w:b/>
          <w:bCs/>
          <w:kern w:val="2"/>
          <w:lang w:eastAsia="hi-IN" w:bidi="hi-IN"/>
        </w:rPr>
      </w:pPr>
      <w:r w:rsidRPr="00F948AA">
        <w:rPr>
          <w:rFonts w:ascii="Times New Roman" w:eastAsia="Times New Roman" w:hAnsi="Times New Roman" w:cs="Times New Roman"/>
          <w:b/>
          <w:bCs/>
          <w:kern w:val="2"/>
          <w:lang w:eastAsia="hi-IN" w:bidi="hi-IN"/>
        </w:rPr>
        <w:t>Obowiązki Wykonawcy</w:t>
      </w:r>
    </w:p>
    <w:p w14:paraId="549A7EDA" w14:textId="77777777" w:rsidR="00A66646" w:rsidRPr="00F948AA" w:rsidRDefault="00A66646" w:rsidP="00F948AA">
      <w:pPr>
        <w:widowControl w:val="0"/>
        <w:suppressAutoHyphens/>
        <w:spacing w:after="0" w:line="240" w:lineRule="auto"/>
        <w:jc w:val="center"/>
        <w:rPr>
          <w:rFonts w:ascii="Times New Roman" w:eastAsia="Times New Roman" w:hAnsi="Times New Roman" w:cs="Times New Roman"/>
          <w:b/>
          <w:bCs/>
          <w:kern w:val="2"/>
          <w:lang w:eastAsia="hi-IN" w:bidi="hi-IN"/>
        </w:rPr>
      </w:pPr>
    </w:p>
    <w:p w14:paraId="460148B6" w14:textId="77777777" w:rsidR="00F948AA" w:rsidRDefault="00F948AA" w:rsidP="00960D62">
      <w:pPr>
        <w:widowControl w:val="0"/>
        <w:numPr>
          <w:ilvl w:val="1"/>
          <w:numId w:val="34"/>
        </w:numPr>
        <w:suppressAutoHyphens/>
        <w:autoSpaceDE w:val="0"/>
        <w:autoSpaceDN w:val="0"/>
        <w:spacing w:after="0" w:line="276" w:lineRule="auto"/>
        <w:ind w:left="360"/>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Do podstawowych obowiązków Wykonawcy należy w szczególności:</w:t>
      </w:r>
    </w:p>
    <w:p w14:paraId="3A4F4DF3" w14:textId="77777777" w:rsidR="0061786C" w:rsidRPr="0061786C" w:rsidRDefault="00A66646" w:rsidP="00D438B5">
      <w:pPr>
        <w:widowControl w:val="0"/>
        <w:suppressAutoHyphens/>
        <w:autoSpaceDE w:val="0"/>
        <w:autoSpaceDN w:val="0"/>
        <w:spacing w:after="0" w:line="276" w:lineRule="auto"/>
        <w:ind w:left="851" w:hanging="349"/>
        <w:jc w:val="both"/>
        <w:textAlignment w:val="baseline"/>
        <w:rPr>
          <w:rFonts w:ascii="Times New Roman" w:eastAsia="Times New Roman" w:hAnsi="Times New Roman" w:cs="Times New Roman"/>
          <w:kern w:val="2"/>
          <w:lang w:eastAsia="hi-IN" w:bidi="hi-IN"/>
        </w:rPr>
      </w:pPr>
      <w:r>
        <w:rPr>
          <w:rFonts w:ascii="Times New Roman" w:eastAsia="Times New Roman" w:hAnsi="Times New Roman" w:cs="Times New Roman"/>
          <w:kern w:val="2"/>
          <w:lang w:eastAsia="hi-IN" w:bidi="hi-IN"/>
        </w:rPr>
        <w:t>1)</w:t>
      </w:r>
      <w:r w:rsidR="0061786C" w:rsidRPr="0061786C">
        <w:rPr>
          <w:rFonts w:ascii="Times New Roman" w:eastAsia="Times New Roman" w:hAnsi="Times New Roman" w:cs="Times New Roman"/>
          <w:kern w:val="2"/>
          <w:lang w:eastAsia="hi-IN" w:bidi="hi-IN"/>
        </w:rPr>
        <w:t xml:space="preserve"> </w:t>
      </w:r>
      <w:r>
        <w:rPr>
          <w:rFonts w:ascii="Times New Roman" w:eastAsia="Times New Roman" w:hAnsi="Times New Roman" w:cs="Times New Roman"/>
          <w:kern w:val="2"/>
          <w:lang w:eastAsia="hi-IN" w:bidi="hi-IN"/>
        </w:rPr>
        <w:tab/>
      </w:r>
      <w:r w:rsidR="00DD63EB">
        <w:rPr>
          <w:rFonts w:ascii="Times New Roman" w:eastAsia="Times New Roman" w:hAnsi="Times New Roman" w:cs="Times New Roman"/>
          <w:kern w:val="2"/>
          <w:lang w:eastAsia="hi-IN" w:bidi="hi-IN"/>
        </w:rPr>
        <w:t>w</w:t>
      </w:r>
      <w:r w:rsidR="00DD63EB" w:rsidRPr="0061786C">
        <w:rPr>
          <w:rFonts w:ascii="Times New Roman" w:eastAsia="Times New Roman" w:hAnsi="Times New Roman" w:cs="Times New Roman"/>
          <w:kern w:val="2"/>
          <w:lang w:eastAsia="hi-IN" w:bidi="hi-IN"/>
        </w:rPr>
        <w:t xml:space="preserve">ykonanie </w:t>
      </w:r>
      <w:r w:rsidR="0061786C" w:rsidRPr="0061786C">
        <w:rPr>
          <w:rFonts w:ascii="Times New Roman" w:eastAsia="Times New Roman" w:hAnsi="Times New Roman" w:cs="Times New Roman"/>
          <w:kern w:val="2"/>
          <w:lang w:eastAsia="hi-IN" w:bidi="hi-IN"/>
        </w:rPr>
        <w:t>przedmiotu Umowy</w:t>
      </w:r>
      <w:r w:rsidR="00DD63EB">
        <w:rPr>
          <w:rFonts w:ascii="Times New Roman" w:eastAsia="Times New Roman" w:hAnsi="Times New Roman" w:cs="Times New Roman"/>
          <w:kern w:val="2"/>
          <w:lang w:eastAsia="hi-IN" w:bidi="hi-IN"/>
        </w:rPr>
        <w:t>,</w:t>
      </w:r>
    </w:p>
    <w:p w14:paraId="3CB91B9B" w14:textId="0206452F" w:rsidR="0061786C" w:rsidRDefault="00A66646" w:rsidP="00D438B5">
      <w:pPr>
        <w:widowControl w:val="0"/>
        <w:suppressAutoHyphens/>
        <w:autoSpaceDE w:val="0"/>
        <w:autoSpaceDN w:val="0"/>
        <w:spacing w:after="0" w:line="276" w:lineRule="auto"/>
        <w:ind w:left="851" w:hanging="349"/>
        <w:jc w:val="both"/>
        <w:textAlignment w:val="baseline"/>
        <w:rPr>
          <w:rFonts w:ascii="Times New Roman" w:eastAsia="Times New Roman" w:hAnsi="Times New Roman" w:cs="Times New Roman"/>
          <w:kern w:val="2"/>
          <w:lang w:eastAsia="hi-IN" w:bidi="hi-IN"/>
        </w:rPr>
      </w:pPr>
      <w:r>
        <w:rPr>
          <w:rFonts w:ascii="Times New Roman" w:eastAsia="Times New Roman" w:hAnsi="Times New Roman" w:cs="Times New Roman"/>
          <w:kern w:val="2"/>
          <w:lang w:eastAsia="hi-IN" w:bidi="hi-IN"/>
        </w:rPr>
        <w:t>2)</w:t>
      </w:r>
      <w:r w:rsidRPr="0061786C">
        <w:rPr>
          <w:rFonts w:ascii="Times New Roman" w:eastAsia="Times New Roman" w:hAnsi="Times New Roman" w:cs="Times New Roman"/>
          <w:kern w:val="2"/>
          <w:lang w:eastAsia="hi-IN" w:bidi="hi-IN"/>
        </w:rPr>
        <w:t xml:space="preserve"> </w:t>
      </w:r>
      <w:r>
        <w:rPr>
          <w:rFonts w:ascii="Times New Roman" w:eastAsia="Times New Roman" w:hAnsi="Times New Roman" w:cs="Times New Roman"/>
          <w:kern w:val="2"/>
          <w:lang w:eastAsia="hi-IN" w:bidi="hi-IN"/>
        </w:rPr>
        <w:tab/>
      </w:r>
      <w:r w:rsidR="0061786C" w:rsidRPr="0061786C">
        <w:rPr>
          <w:rFonts w:ascii="Times New Roman" w:eastAsia="Times New Roman" w:hAnsi="Times New Roman" w:cs="Times New Roman"/>
          <w:kern w:val="2"/>
          <w:lang w:eastAsia="hi-IN" w:bidi="hi-IN"/>
        </w:rPr>
        <w:t>opracowanie dokumentacji w oparciu o dane techniczne i szczegółowe wytyczne uzyskane od Zamawiającego, w tym także wytyczne udzielone w trakcie realizacji prac stanowiących przedmiot niniejszej Umowy,</w:t>
      </w:r>
    </w:p>
    <w:p w14:paraId="2464EE3D" w14:textId="0F93661A" w:rsidR="00F948AA" w:rsidRPr="00960D62" w:rsidRDefault="00176325" w:rsidP="00D438B5">
      <w:pPr>
        <w:widowControl w:val="0"/>
        <w:suppressAutoHyphens/>
        <w:autoSpaceDE w:val="0"/>
        <w:autoSpaceDN w:val="0"/>
        <w:spacing w:after="0" w:line="276" w:lineRule="auto"/>
        <w:ind w:left="851" w:hanging="349"/>
        <w:jc w:val="both"/>
        <w:textAlignment w:val="baseline"/>
        <w:rPr>
          <w:rFonts w:ascii="Times New Roman" w:eastAsia="Times New Roman" w:hAnsi="Times New Roman" w:cs="Times New Roman"/>
          <w:kern w:val="2"/>
          <w:lang w:eastAsia="hi-IN" w:bidi="hi-IN"/>
        </w:rPr>
      </w:pPr>
      <w:r>
        <w:rPr>
          <w:rFonts w:ascii="Times New Roman" w:eastAsia="Times New Roman" w:hAnsi="Times New Roman" w:cs="Times New Roman"/>
          <w:kern w:val="2"/>
          <w:lang w:eastAsia="hi-IN" w:bidi="hi-IN"/>
        </w:rPr>
        <w:t>3</w:t>
      </w:r>
      <w:r w:rsidR="00344081">
        <w:rPr>
          <w:rFonts w:ascii="Times New Roman" w:eastAsia="Times New Roman" w:hAnsi="Times New Roman" w:cs="Times New Roman"/>
          <w:kern w:val="2"/>
          <w:lang w:eastAsia="hi-IN" w:bidi="hi-IN"/>
        </w:rPr>
        <w:t xml:space="preserve">) </w:t>
      </w:r>
      <w:r w:rsidR="00344081">
        <w:rPr>
          <w:rFonts w:ascii="Times New Roman" w:eastAsia="Times New Roman" w:hAnsi="Times New Roman" w:cs="Times New Roman"/>
          <w:kern w:val="2"/>
          <w:lang w:eastAsia="hi-IN" w:bidi="hi-IN"/>
        </w:rPr>
        <w:tab/>
      </w:r>
      <w:r w:rsidR="00C61645" w:rsidRPr="00960D62">
        <w:rPr>
          <w:rFonts w:ascii="Times New Roman" w:eastAsia="Times New Roman" w:hAnsi="Times New Roman" w:cs="Times New Roman"/>
          <w:kern w:val="2"/>
          <w:lang w:eastAsia="hi-IN" w:bidi="hi-IN"/>
        </w:rPr>
        <w:t>p</w:t>
      </w:r>
      <w:r w:rsidR="00F948AA" w:rsidRPr="00960D62">
        <w:rPr>
          <w:rFonts w:ascii="Times New Roman" w:eastAsia="Times New Roman" w:hAnsi="Times New Roman" w:cs="Times New Roman"/>
          <w:kern w:val="2"/>
          <w:lang w:eastAsia="hi-IN" w:bidi="hi-IN"/>
        </w:rPr>
        <w:t>rotokolarne przyjęcie terenu budowy</w:t>
      </w:r>
      <w:r w:rsidR="00344081">
        <w:rPr>
          <w:rFonts w:ascii="Times New Roman" w:eastAsia="Times New Roman" w:hAnsi="Times New Roman" w:cs="Times New Roman"/>
          <w:kern w:val="2"/>
          <w:lang w:eastAsia="hi-IN" w:bidi="hi-IN"/>
        </w:rPr>
        <w:t>;</w:t>
      </w:r>
    </w:p>
    <w:p w14:paraId="4F146756" w14:textId="65456638" w:rsidR="00F948AA" w:rsidRPr="00960D62" w:rsidRDefault="00176325" w:rsidP="00D438B5">
      <w:pPr>
        <w:widowControl w:val="0"/>
        <w:suppressAutoHyphens/>
        <w:autoSpaceDE w:val="0"/>
        <w:autoSpaceDN w:val="0"/>
        <w:spacing w:after="0" w:line="276" w:lineRule="auto"/>
        <w:ind w:left="851" w:hanging="349"/>
        <w:jc w:val="both"/>
        <w:textAlignment w:val="baseline"/>
        <w:rPr>
          <w:rFonts w:ascii="Times New Roman" w:eastAsia="Times New Roman" w:hAnsi="Times New Roman" w:cs="Times New Roman"/>
          <w:kern w:val="2"/>
          <w:lang w:eastAsia="hi-IN" w:bidi="hi-IN"/>
        </w:rPr>
      </w:pPr>
      <w:r>
        <w:rPr>
          <w:rFonts w:ascii="Times New Roman" w:eastAsia="Times New Roman" w:hAnsi="Times New Roman" w:cs="Times New Roman"/>
          <w:kern w:val="2"/>
          <w:lang w:eastAsia="hi-IN" w:bidi="hi-IN"/>
        </w:rPr>
        <w:t>4</w:t>
      </w:r>
      <w:r w:rsidR="00344081">
        <w:rPr>
          <w:rFonts w:ascii="Times New Roman" w:eastAsia="Times New Roman" w:hAnsi="Times New Roman" w:cs="Times New Roman"/>
          <w:kern w:val="2"/>
          <w:lang w:eastAsia="hi-IN" w:bidi="hi-IN"/>
        </w:rPr>
        <w:t xml:space="preserve">) </w:t>
      </w:r>
      <w:r w:rsidR="00F948AA" w:rsidRPr="00960D62">
        <w:rPr>
          <w:rFonts w:ascii="Times New Roman" w:eastAsia="Times New Roman" w:hAnsi="Times New Roman" w:cs="Times New Roman"/>
          <w:kern w:val="2"/>
          <w:lang w:eastAsia="hi-IN" w:bidi="hi-IN"/>
        </w:rPr>
        <w:t>posiadania aktualnej polisy ubezpieczeniowej od odpowiedzialności cywilnej w zakresie prowadzonej działalności. Polisa ubezpieczeniowa obejmować musi ochroną ubezpieczeniową działalność Wykonawcy obejmującą realizację zamówienia. Ubezpieczeniu podlegać muszą w szczególności:</w:t>
      </w:r>
    </w:p>
    <w:p w14:paraId="5CCD2B87" w14:textId="27283684" w:rsidR="00F948AA" w:rsidRPr="00F948AA" w:rsidRDefault="00F948AA" w:rsidP="00D438B5">
      <w:pPr>
        <w:spacing w:after="0" w:line="276" w:lineRule="auto"/>
        <w:ind w:left="993"/>
        <w:jc w:val="both"/>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 xml:space="preserve">a) roboty, materiały oraz wszelkie mienie ruchome związane bezpośrednio </w:t>
      </w:r>
      <w:r w:rsidR="00D438B5">
        <w:rPr>
          <w:rFonts w:ascii="Times New Roman" w:eastAsia="Times New Roman" w:hAnsi="Times New Roman" w:cs="Times New Roman"/>
          <w:lang w:eastAsia="pl-PL"/>
        </w:rPr>
        <w:br/>
        <w:t xml:space="preserve">        </w:t>
      </w:r>
      <w:r w:rsidRPr="00F948AA">
        <w:rPr>
          <w:rFonts w:ascii="Times New Roman" w:eastAsia="Times New Roman" w:hAnsi="Times New Roman" w:cs="Times New Roman"/>
          <w:lang w:eastAsia="pl-PL"/>
        </w:rPr>
        <w:t>z wykonawstwem, w tym szkody w mieniu Zamawiającego,</w:t>
      </w:r>
    </w:p>
    <w:p w14:paraId="460BB95A" w14:textId="45355FB3" w:rsidR="00F948AA" w:rsidRPr="00F948AA" w:rsidRDefault="00F948AA" w:rsidP="00D438B5">
      <w:pPr>
        <w:spacing w:after="0" w:line="276" w:lineRule="auto"/>
        <w:ind w:left="993"/>
        <w:jc w:val="both"/>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 xml:space="preserve">b) </w:t>
      </w:r>
      <w:r w:rsidR="005A7795">
        <w:rPr>
          <w:rFonts w:ascii="Times New Roman" w:eastAsia="Times New Roman" w:hAnsi="Times New Roman" w:cs="Times New Roman"/>
          <w:lang w:eastAsia="pl-PL"/>
        </w:rPr>
        <w:t xml:space="preserve">   </w:t>
      </w:r>
      <w:r w:rsidRPr="00F948AA">
        <w:rPr>
          <w:rFonts w:ascii="Times New Roman" w:eastAsia="Times New Roman" w:hAnsi="Times New Roman" w:cs="Times New Roman"/>
          <w:lang w:eastAsia="pl-PL"/>
        </w:rPr>
        <w:t xml:space="preserve">odpowiedzialność cywilna za szkody powstałe z winy Wykonawcy i jego pracowników </w:t>
      </w:r>
      <w:r w:rsidR="00D438B5">
        <w:rPr>
          <w:rFonts w:ascii="Times New Roman" w:eastAsia="Times New Roman" w:hAnsi="Times New Roman" w:cs="Times New Roman"/>
          <w:lang w:eastAsia="pl-PL"/>
        </w:rPr>
        <w:t xml:space="preserve"> </w:t>
      </w:r>
      <w:r w:rsidR="00D438B5">
        <w:rPr>
          <w:rFonts w:ascii="Times New Roman" w:eastAsia="Times New Roman" w:hAnsi="Times New Roman" w:cs="Times New Roman"/>
          <w:lang w:eastAsia="pl-PL"/>
        </w:rPr>
        <w:br/>
        <w:t xml:space="preserve">    </w:t>
      </w:r>
      <w:r w:rsidR="005A7795">
        <w:rPr>
          <w:rFonts w:ascii="Times New Roman" w:eastAsia="Times New Roman" w:hAnsi="Times New Roman" w:cs="Times New Roman"/>
          <w:lang w:eastAsia="pl-PL"/>
        </w:rPr>
        <w:t xml:space="preserve">    </w:t>
      </w:r>
      <w:r w:rsidRPr="00F948AA">
        <w:rPr>
          <w:rFonts w:ascii="Times New Roman" w:eastAsia="Times New Roman" w:hAnsi="Times New Roman" w:cs="Times New Roman"/>
          <w:lang w:eastAsia="pl-PL"/>
        </w:rPr>
        <w:t xml:space="preserve">oraz  w  następstwie nieszczęśliwych wypadków, dotyczących pracowników </w:t>
      </w:r>
      <w:r w:rsidR="005A7795">
        <w:rPr>
          <w:rFonts w:ascii="Times New Roman" w:eastAsia="Times New Roman" w:hAnsi="Times New Roman" w:cs="Times New Roman"/>
          <w:lang w:eastAsia="pl-PL"/>
        </w:rPr>
        <w:t xml:space="preserve">  </w:t>
      </w:r>
      <w:r w:rsidR="005A7795">
        <w:rPr>
          <w:rFonts w:ascii="Times New Roman" w:eastAsia="Times New Roman" w:hAnsi="Times New Roman" w:cs="Times New Roman"/>
          <w:lang w:eastAsia="pl-PL"/>
        </w:rPr>
        <w:br/>
        <w:t xml:space="preserve">        </w:t>
      </w:r>
      <w:r w:rsidRPr="00F948AA">
        <w:rPr>
          <w:rFonts w:ascii="Times New Roman" w:eastAsia="Times New Roman" w:hAnsi="Times New Roman" w:cs="Times New Roman"/>
          <w:lang w:eastAsia="pl-PL"/>
        </w:rPr>
        <w:t xml:space="preserve">Wykonawcy i osób   trzecich, powstałe w związku z prowadzonymi robotami, w tym </w:t>
      </w:r>
      <w:r w:rsidR="005A7795">
        <w:rPr>
          <w:rFonts w:ascii="Times New Roman" w:eastAsia="Times New Roman" w:hAnsi="Times New Roman" w:cs="Times New Roman"/>
          <w:lang w:eastAsia="pl-PL"/>
        </w:rPr>
        <w:br/>
        <w:t xml:space="preserve">        </w:t>
      </w:r>
      <w:r w:rsidRPr="00F948AA">
        <w:rPr>
          <w:rFonts w:ascii="Times New Roman" w:eastAsia="Times New Roman" w:hAnsi="Times New Roman" w:cs="Times New Roman"/>
          <w:lang w:eastAsia="pl-PL"/>
        </w:rPr>
        <w:t>także ruchem</w:t>
      </w:r>
      <w:r w:rsidR="005A7795">
        <w:rPr>
          <w:rFonts w:ascii="Times New Roman" w:eastAsia="Times New Roman" w:hAnsi="Times New Roman" w:cs="Times New Roman"/>
          <w:lang w:eastAsia="pl-PL"/>
        </w:rPr>
        <w:t xml:space="preserve"> </w:t>
      </w:r>
      <w:r w:rsidRPr="00F948AA">
        <w:rPr>
          <w:rFonts w:ascii="Times New Roman" w:eastAsia="Times New Roman" w:hAnsi="Times New Roman" w:cs="Times New Roman"/>
          <w:lang w:eastAsia="pl-PL"/>
        </w:rPr>
        <w:t>pojazdów mechanicznych</w:t>
      </w:r>
    </w:p>
    <w:p w14:paraId="4AD28D55" w14:textId="074676C6" w:rsidR="00F948AA" w:rsidRPr="0061786C" w:rsidRDefault="00F948AA" w:rsidP="00D438B5">
      <w:pPr>
        <w:widowControl w:val="0"/>
        <w:numPr>
          <w:ilvl w:val="1"/>
          <w:numId w:val="102"/>
        </w:numPr>
        <w:suppressAutoHyphens/>
        <w:autoSpaceDN w:val="0"/>
        <w:spacing w:before="60" w:after="60" w:line="276" w:lineRule="auto"/>
        <w:ind w:left="851" w:hanging="349"/>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 xml:space="preserve">ustanowienie Kierownika </w:t>
      </w:r>
      <w:r w:rsidR="008222F1">
        <w:rPr>
          <w:rFonts w:ascii="Times New Roman" w:eastAsia="Times New Roman" w:hAnsi="Times New Roman" w:cs="Times New Roman"/>
          <w:kern w:val="2"/>
          <w:lang w:eastAsia="hi-IN" w:bidi="hi-IN"/>
        </w:rPr>
        <w:t>budowy</w:t>
      </w:r>
      <w:r w:rsidRPr="00F948AA">
        <w:rPr>
          <w:rFonts w:ascii="Times New Roman" w:eastAsia="Times New Roman" w:hAnsi="Times New Roman" w:cs="Times New Roman"/>
          <w:kern w:val="2"/>
          <w:lang w:eastAsia="hi-IN" w:bidi="hi-IN"/>
        </w:rPr>
        <w:t>,</w:t>
      </w:r>
    </w:p>
    <w:p w14:paraId="0A84D557" w14:textId="77777777" w:rsidR="0061786C" w:rsidRPr="00F948AA" w:rsidRDefault="0061786C" w:rsidP="00D438B5">
      <w:pPr>
        <w:widowControl w:val="0"/>
        <w:numPr>
          <w:ilvl w:val="1"/>
          <w:numId w:val="102"/>
        </w:numPr>
        <w:suppressAutoHyphens/>
        <w:autoSpaceDN w:val="0"/>
        <w:spacing w:before="60" w:after="60" w:line="276" w:lineRule="auto"/>
        <w:ind w:left="851" w:hanging="349"/>
        <w:jc w:val="both"/>
        <w:textAlignment w:val="baseline"/>
        <w:rPr>
          <w:rFonts w:ascii="Times New Roman" w:eastAsia="Times New Roman" w:hAnsi="Times New Roman" w:cs="Times New Roman"/>
          <w:lang w:eastAsia="pl-PL"/>
        </w:rPr>
      </w:pPr>
      <w:r>
        <w:rPr>
          <w:rFonts w:ascii="Times New Roman" w:eastAsia="Times New Roman" w:hAnsi="Times New Roman" w:cs="Times New Roman"/>
          <w:kern w:val="2"/>
          <w:lang w:eastAsia="hi-IN" w:bidi="hi-IN"/>
        </w:rPr>
        <w:t>zapewnienie stałego nadzoru autorskiego,</w:t>
      </w:r>
    </w:p>
    <w:p w14:paraId="24F92DD1" w14:textId="77777777" w:rsidR="00F948AA" w:rsidRPr="00960D62" w:rsidRDefault="00F948AA" w:rsidP="00D438B5">
      <w:pPr>
        <w:widowControl w:val="0"/>
        <w:numPr>
          <w:ilvl w:val="1"/>
          <w:numId w:val="102"/>
        </w:numPr>
        <w:suppressAutoHyphens/>
        <w:autoSpaceDN w:val="0"/>
        <w:spacing w:before="60" w:after="60" w:line="276" w:lineRule="auto"/>
        <w:ind w:left="851" w:hanging="349"/>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urządzenie i organizacja placu budowy oraz koordynowanie robót</w:t>
      </w:r>
      <w:r w:rsidR="00CE746B">
        <w:rPr>
          <w:rFonts w:ascii="Times New Roman" w:eastAsia="Times New Roman" w:hAnsi="Times New Roman" w:cs="Times New Roman"/>
          <w:kern w:val="2"/>
          <w:lang w:eastAsia="hi-IN" w:bidi="hi-IN"/>
        </w:rPr>
        <w:t>,</w:t>
      </w:r>
    </w:p>
    <w:p w14:paraId="065F8225" w14:textId="77777777" w:rsidR="00344081" w:rsidRPr="00F948AA" w:rsidRDefault="00344081" w:rsidP="00D438B5">
      <w:pPr>
        <w:widowControl w:val="0"/>
        <w:numPr>
          <w:ilvl w:val="1"/>
          <w:numId w:val="102"/>
        </w:numPr>
        <w:suppressAutoHyphens/>
        <w:autoSpaceDN w:val="0"/>
        <w:spacing w:before="60" w:after="60" w:line="276" w:lineRule="auto"/>
        <w:ind w:left="851" w:hanging="349"/>
        <w:jc w:val="both"/>
        <w:textAlignment w:val="baseline"/>
        <w:rPr>
          <w:rFonts w:ascii="Times New Roman" w:eastAsia="Times New Roman" w:hAnsi="Times New Roman" w:cs="Times New Roman"/>
          <w:lang w:eastAsia="pl-PL"/>
        </w:rPr>
      </w:pPr>
      <w:r>
        <w:rPr>
          <w:rFonts w:ascii="Times New Roman" w:eastAsia="Times New Roman" w:hAnsi="Times New Roman" w:cs="Times New Roman"/>
          <w:kern w:val="2"/>
          <w:lang w:eastAsia="hi-IN" w:bidi="hi-IN"/>
        </w:rPr>
        <w:t>udział w radach budowy oraz spotkaniach organizowanych przez Inspektora Nadzoru i / lub Zamawiającego,</w:t>
      </w:r>
    </w:p>
    <w:p w14:paraId="19108967" w14:textId="77777777" w:rsidR="00F948AA" w:rsidRPr="00F948AA" w:rsidRDefault="00F948AA" w:rsidP="00D438B5">
      <w:pPr>
        <w:widowControl w:val="0"/>
        <w:numPr>
          <w:ilvl w:val="1"/>
          <w:numId w:val="102"/>
        </w:numPr>
        <w:suppressAutoHyphens/>
        <w:autoSpaceDN w:val="0"/>
        <w:spacing w:before="60" w:after="60" w:line="276" w:lineRule="auto"/>
        <w:ind w:left="851" w:hanging="349"/>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p</w:t>
      </w:r>
      <w:r w:rsidRPr="00F948AA">
        <w:rPr>
          <w:rFonts w:ascii="Times New Roman" w:eastAsia="Times New Roman" w:hAnsi="Times New Roman" w:cs="Times New Roman"/>
          <w:kern w:val="2"/>
          <w:lang w:eastAsia="hi-IN" w:bidi="hi-IN"/>
        </w:rPr>
        <w:t>rzerwanie robót na żądanie Zamawiającego i zabezpieczenie wykonanych robót przed ich zniszczeniem,</w:t>
      </w:r>
    </w:p>
    <w:p w14:paraId="2A740498" w14:textId="77777777" w:rsidR="00F948AA" w:rsidRPr="00F948AA" w:rsidRDefault="00F948AA" w:rsidP="00D438B5">
      <w:pPr>
        <w:widowControl w:val="0"/>
        <w:numPr>
          <w:ilvl w:val="1"/>
          <w:numId w:val="102"/>
        </w:numPr>
        <w:suppressAutoHyphens/>
        <w:autoSpaceDN w:val="0"/>
        <w:spacing w:before="60" w:after="60" w:line="276" w:lineRule="auto"/>
        <w:ind w:left="851" w:hanging="349"/>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skompletowanie i przedstawienie Zamawiającemu wszystkich żądanych dokumentów pozwalających na ocenę prawidłowości wykonania robót,</w:t>
      </w:r>
    </w:p>
    <w:p w14:paraId="3FE0FC55" w14:textId="77777777" w:rsidR="00F948AA" w:rsidRPr="00F948AA" w:rsidRDefault="00F948AA" w:rsidP="00D438B5">
      <w:pPr>
        <w:widowControl w:val="0"/>
        <w:numPr>
          <w:ilvl w:val="1"/>
          <w:numId w:val="102"/>
        </w:numPr>
        <w:suppressAutoHyphens/>
        <w:autoSpaceDN w:val="0"/>
        <w:spacing w:before="60" w:after="60" w:line="276" w:lineRule="auto"/>
        <w:ind w:left="851" w:hanging="349"/>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 xml:space="preserve">zapewnienie bezpieczeństwa i ochrony zdrowia podczas wykonywania wszystkich czynności na placu budowy, </w:t>
      </w:r>
    </w:p>
    <w:p w14:paraId="353D1CCD" w14:textId="77777777" w:rsidR="00F948AA" w:rsidRPr="00F948AA" w:rsidRDefault="00F948AA" w:rsidP="00D438B5">
      <w:pPr>
        <w:widowControl w:val="0"/>
        <w:numPr>
          <w:ilvl w:val="1"/>
          <w:numId w:val="102"/>
        </w:numPr>
        <w:suppressAutoHyphens/>
        <w:autoSpaceDN w:val="0"/>
        <w:spacing w:before="60" w:after="60" w:line="276" w:lineRule="auto"/>
        <w:ind w:left="851" w:hanging="349"/>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lastRenderedPageBreak/>
        <w:t>zapewnienie w niezbędnej ilości wykwalifikowanego potencjału ludzkiego,</w:t>
      </w:r>
    </w:p>
    <w:p w14:paraId="0486A8BC" w14:textId="77777777" w:rsidR="00F948AA" w:rsidRPr="00F948AA" w:rsidRDefault="00F948AA" w:rsidP="00D438B5">
      <w:pPr>
        <w:widowControl w:val="0"/>
        <w:numPr>
          <w:ilvl w:val="1"/>
          <w:numId w:val="102"/>
        </w:numPr>
        <w:suppressAutoHyphens/>
        <w:autoSpaceDN w:val="0"/>
        <w:spacing w:before="60" w:after="60" w:line="276" w:lineRule="auto"/>
        <w:ind w:left="851" w:hanging="349"/>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utrzymanie placu budowy i terenu przyległego do terenu budowy, w stanie wolnym od przeszkód komunikacyjnych, przestrzeganie przepisów o ruchu drogowym,</w:t>
      </w:r>
    </w:p>
    <w:p w14:paraId="3D03F9FB" w14:textId="77777777" w:rsidR="00F948AA" w:rsidRPr="00F948AA" w:rsidRDefault="00F948AA" w:rsidP="00D438B5">
      <w:pPr>
        <w:widowControl w:val="0"/>
        <w:numPr>
          <w:ilvl w:val="1"/>
          <w:numId w:val="102"/>
        </w:numPr>
        <w:suppressAutoHyphens/>
        <w:autoSpaceDN w:val="0"/>
        <w:spacing w:before="60" w:after="60" w:line="276" w:lineRule="auto"/>
        <w:ind w:left="851" w:hanging="349"/>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 xml:space="preserve">składowanie niezbędnych urządzeń, maszyn oraz materiałów na placu budowy, </w:t>
      </w:r>
    </w:p>
    <w:p w14:paraId="5C99E92D" w14:textId="77777777" w:rsidR="00F948AA" w:rsidRPr="00F948AA" w:rsidRDefault="00F948AA" w:rsidP="00D438B5">
      <w:pPr>
        <w:widowControl w:val="0"/>
        <w:numPr>
          <w:ilvl w:val="1"/>
          <w:numId w:val="102"/>
        </w:numPr>
        <w:suppressAutoHyphens/>
        <w:autoSpaceDN w:val="0"/>
        <w:spacing w:before="60" w:after="60" w:line="276" w:lineRule="auto"/>
        <w:ind w:left="851" w:hanging="349"/>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umożliwienie wstępu na plac budowy pracownikom organów nadzoru budowlanego, do których należy wykonywanie zadań określonych ustawą - Prawo budowlane oraz udostępnianie im informacji wymaganych tą ustawą,</w:t>
      </w:r>
    </w:p>
    <w:p w14:paraId="763F2FA8" w14:textId="62F814AE" w:rsidR="004A7481" w:rsidRPr="005A7795" w:rsidRDefault="00F948AA" w:rsidP="00D438B5">
      <w:pPr>
        <w:widowControl w:val="0"/>
        <w:numPr>
          <w:ilvl w:val="1"/>
          <w:numId w:val="102"/>
        </w:numPr>
        <w:suppressAutoHyphens/>
        <w:autoSpaceDN w:val="0"/>
        <w:spacing w:before="60" w:after="60" w:line="276" w:lineRule="auto"/>
        <w:ind w:left="851" w:hanging="349"/>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po zakończeniu prac uporządkowanie placu budowy i terenu przyległego</w:t>
      </w:r>
      <w:r w:rsidR="004A7481">
        <w:rPr>
          <w:rFonts w:ascii="Times New Roman" w:eastAsia="Times New Roman" w:hAnsi="Times New Roman" w:cs="Times New Roman"/>
          <w:lang w:eastAsia="pl-PL"/>
        </w:rPr>
        <w:t xml:space="preserve"> </w:t>
      </w:r>
      <w:r w:rsidR="004A7481" w:rsidRPr="004A7481">
        <w:rPr>
          <w:rFonts w:ascii="Times New Roman" w:hAnsi="Times New Roman" w:cs="Times New Roman"/>
        </w:rPr>
        <w:t xml:space="preserve">oraz </w:t>
      </w:r>
      <w:r w:rsidR="004A7481" w:rsidRPr="005A7795">
        <w:rPr>
          <w:rFonts w:ascii="Times New Roman" w:hAnsi="Times New Roman" w:cs="Times New Roman"/>
        </w:rPr>
        <w:t>do uzyskania oświadczeń potwierdzających uporządkowanie terenu podpisanych przez właścicieli poszczególnych nieruchomości,</w:t>
      </w:r>
    </w:p>
    <w:p w14:paraId="05F593BE" w14:textId="77777777" w:rsidR="00F948AA" w:rsidRPr="00F948AA" w:rsidRDefault="00F948AA" w:rsidP="00D438B5">
      <w:pPr>
        <w:widowControl w:val="0"/>
        <w:numPr>
          <w:ilvl w:val="1"/>
          <w:numId w:val="102"/>
        </w:numPr>
        <w:suppressAutoHyphens/>
        <w:autoSpaceDN w:val="0"/>
        <w:spacing w:before="60" w:after="60" w:line="276" w:lineRule="auto"/>
        <w:ind w:left="851" w:hanging="349"/>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w przypadku zniszczenia lub uszkodzenia w toku realizacji umowy obiektów budowlanych sąsiadujących lub znajdujących się na terenie przyległym do placu budowy, bądź jakichkolwiek maszyn czy urządzeń - naprawienie ich lub doprowadzenie do stanu poprzedniego,</w:t>
      </w:r>
    </w:p>
    <w:p w14:paraId="3931A003" w14:textId="2B00140F" w:rsidR="00F948AA" w:rsidRPr="00F948AA" w:rsidRDefault="00F948AA" w:rsidP="00D438B5">
      <w:pPr>
        <w:widowControl w:val="0"/>
        <w:numPr>
          <w:ilvl w:val="1"/>
          <w:numId w:val="102"/>
        </w:numPr>
        <w:suppressAutoHyphens/>
        <w:autoSpaceDN w:val="0"/>
        <w:spacing w:before="60" w:after="60" w:line="276" w:lineRule="auto"/>
        <w:ind w:left="851" w:hanging="349"/>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kern w:val="2"/>
          <w:lang w:eastAsia="hi-IN" w:bidi="hi-IN"/>
        </w:rPr>
        <w:t xml:space="preserve">przedstawianie Inspektorowi Nadzoru Inwestorskiego, na każde jego żądanie, przed wbudowaniem materiałów odpowiednich dokumentów potwierdzających ich jakość </w:t>
      </w:r>
      <w:r w:rsidR="00EA4325">
        <w:rPr>
          <w:rFonts w:ascii="Times New Roman" w:eastAsia="Times New Roman" w:hAnsi="Times New Roman" w:cs="Times New Roman"/>
          <w:kern w:val="2"/>
          <w:lang w:eastAsia="hi-IN" w:bidi="hi-IN"/>
        </w:rPr>
        <w:br/>
      </w:r>
      <w:r w:rsidRPr="00F948AA">
        <w:rPr>
          <w:rFonts w:ascii="Times New Roman" w:eastAsia="Times New Roman" w:hAnsi="Times New Roman" w:cs="Times New Roman"/>
          <w:kern w:val="2"/>
          <w:lang w:eastAsia="hi-IN" w:bidi="hi-IN"/>
        </w:rPr>
        <w:t>i dopuszczenie do stosowania tj.: w szczególności: certyfikatów „na znak bezpieczeństwa”, certyfikatów zgodności lub deklaracji zgodności, atestów, świadectw pochodzenia. Przedstawienie przez Wykonawcę certyfikatów, deklaracji zgodności i atestów lub wykonanie badań jakościowych nie zwalnia Wykonawcy z odpowiedzialności za niewłaściwą jakość materiałów i nienależyte wykonanie robót;</w:t>
      </w:r>
    </w:p>
    <w:p w14:paraId="3FD47193" w14:textId="77777777" w:rsidR="00F948AA" w:rsidRPr="00F948AA" w:rsidRDefault="00F948AA" w:rsidP="00D438B5">
      <w:pPr>
        <w:widowControl w:val="0"/>
        <w:numPr>
          <w:ilvl w:val="1"/>
          <w:numId w:val="102"/>
        </w:numPr>
        <w:suppressAutoHyphens/>
        <w:autoSpaceDN w:val="0"/>
        <w:spacing w:before="60" w:after="60" w:line="276" w:lineRule="auto"/>
        <w:ind w:left="851" w:hanging="349"/>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niezwłoczne informowanie Zamawiającego o problemach technicznych lub okolicznościach, które mogą wpływać na jakość wykonywanych robót lub termin wykonania,</w:t>
      </w:r>
    </w:p>
    <w:p w14:paraId="5415F01D" w14:textId="77777777" w:rsidR="00F948AA" w:rsidRPr="00F948AA" w:rsidRDefault="00F948AA" w:rsidP="00D438B5">
      <w:pPr>
        <w:widowControl w:val="0"/>
        <w:numPr>
          <w:ilvl w:val="1"/>
          <w:numId w:val="102"/>
        </w:numPr>
        <w:suppressAutoHyphens/>
        <w:autoSpaceDN w:val="0"/>
        <w:spacing w:before="60" w:after="60" w:line="276" w:lineRule="auto"/>
        <w:ind w:left="851" w:hanging="349"/>
        <w:jc w:val="both"/>
        <w:textAlignment w:val="baseline"/>
        <w:rPr>
          <w:rFonts w:ascii="Times New Roman" w:eastAsia="Times New Roman" w:hAnsi="Times New Roman" w:cs="Times New Roman"/>
          <w:lang w:eastAsia="pl-PL"/>
        </w:rPr>
      </w:pPr>
      <w:r w:rsidRPr="00F948AA">
        <w:rPr>
          <w:rFonts w:ascii="Times New Roman" w:eastAsia="Times New Roman" w:hAnsi="Times New Roman" w:cs="Times New Roman"/>
          <w:lang w:eastAsia="pl-PL"/>
        </w:rPr>
        <w:t>przekazania protok</w:t>
      </w:r>
      <w:r w:rsidR="0061786C">
        <w:rPr>
          <w:rFonts w:ascii="Times New Roman" w:eastAsia="Times New Roman" w:hAnsi="Times New Roman" w:cs="Times New Roman"/>
          <w:lang w:eastAsia="pl-PL"/>
        </w:rPr>
        <w:t>olarnie</w:t>
      </w:r>
      <w:r w:rsidRPr="00F948AA">
        <w:rPr>
          <w:rFonts w:ascii="Times New Roman" w:eastAsia="Times New Roman" w:hAnsi="Times New Roman" w:cs="Times New Roman"/>
          <w:lang w:eastAsia="pl-PL"/>
        </w:rPr>
        <w:t xml:space="preserve"> przez Wykonawcę, Zamawiającemu przedmiotu umowy w dniu końcowego odbioru robót. </w:t>
      </w:r>
    </w:p>
    <w:p w14:paraId="68A96EF6" w14:textId="7B0D6A9C" w:rsidR="0061786C" w:rsidRPr="00960D62" w:rsidRDefault="00F948AA" w:rsidP="00D438B5">
      <w:pPr>
        <w:widowControl w:val="0"/>
        <w:numPr>
          <w:ilvl w:val="1"/>
          <w:numId w:val="102"/>
        </w:numPr>
        <w:suppressAutoHyphens/>
        <w:autoSpaceDN w:val="0"/>
        <w:spacing w:before="60" w:after="60" w:line="276" w:lineRule="auto"/>
        <w:ind w:left="851" w:hanging="349"/>
        <w:jc w:val="both"/>
        <w:textAlignment w:val="baseline"/>
        <w:rPr>
          <w:rFonts w:ascii="Times New Roman" w:eastAsia="Times New Roman" w:hAnsi="Times New Roman" w:cs="Times New Roman"/>
          <w:lang w:eastAsia="pl-PL"/>
        </w:rPr>
      </w:pPr>
      <w:r w:rsidRPr="00960D62">
        <w:rPr>
          <w:rFonts w:ascii="Times New Roman" w:eastAsia="Times New Roman" w:hAnsi="Times New Roman" w:cs="Times New Roman"/>
          <w:lang w:eastAsia="pl-PL"/>
        </w:rPr>
        <w:t xml:space="preserve">ponoszenie pełnej odpowiedzialności za stan i przestrzeganie obowiązujących przepisów BHP, ochrony p.poż i dozoru mienia na terenie robót, jak i za wszelkie szkody powstałe </w:t>
      </w:r>
      <w:r w:rsidR="005A7795">
        <w:rPr>
          <w:rFonts w:ascii="Times New Roman" w:eastAsia="Times New Roman" w:hAnsi="Times New Roman" w:cs="Times New Roman"/>
          <w:lang w:eastAsia="pl-PL"/>
        </w:rPr>
        <w:br/>
      </w:r>
      <w:r w:rsidRPr="00960D62">
        <w:rPr>
          <w:rFonts w:ascii="Times New Roman" w:eastAsia="Times New Roman" w:hAnsi="Times New Roman" w:cs="Times New Roman"/>
          <w:lang w:eastAsia="pl-PL"/>
        </w:rPr>
        <w:t xml:space="preserve">w trakcie trwania robót na terenie przyjętym od Zamawiającego lub mających związek </w:t>
      </w:r>
      <w:r w:rsidR="005A7795">
        <w:rPr>
          <w:rFonts w:ascii="Times New Roman" w:eastAsia="Times New Roman" w:hAnsi="Times New Roman" w:cs="Times New Roman"/>
          <w:lang w:eastAsia="pl-PL"/>
        </w:rPr>
        <w:br/>
      </w:r>
      <w:r w:rsidRPr="00960D62">
        <w:rPr>
          <w:rFonts w:ascii="Times New Roman" w:eastAsia="Times New Roman" w:hAnsi="Times New Roman" w:cs="Times New Roman"/>
          <w:lang w:eastAsia="pl-PL"/>
        </w:rPr>
        <w:t>z prowadzonymi robotami,</w:t>
      </w:r>
    </w:p>
    <w:p w14:paraId="4712B8D2" w14:textId="77777777" w:rsidR="0061786C" w:rsidRPr="0061786C" w:rsidRDefault="00F948AA" w:rsidP="00D438B5">
      <w:pPr>
        <w:widowControl w:val="0"/>
        <w:numPr>
          <w:ilvl w:val="1"/>
          <w:numId w:val="102"/>
        </w:numPr>
        <w:suppressAutoHyphens/>
        <w:autoSpaceDN w:val="0"/>
        <w:spacing w:before="60" w:after="60" w:line="276" w:lineRule="auto"/>
        <w:ind w:left="851" w:hanging="349"/>
        <w:jc w:val="both"/>
        <w:textAlignment w:val="baseline"/>
        <w:rPr>
          <w:rFonts w:ascii="Times New Roman" w:eastAsia="Times New Roman" w:hAnsi="Times New Roman" w:cs="Times New Roman"/>
          <w:lang w:eastAsia="pl-PL"/>
        </w:rPr>
      </w:pPr>
      <w:r w:rsidRPr="0061786C">
        <w:rPr>
          <w:rFonts w:ascii="Times New Roman" w:eastAsia="Times New Roman" w:hAnsi="Times New Roman" w:cs="Times New Roman"/>
          <w:lang w:eastAsia="pl-PL"/>
        </w:rPr>
        <w:t>ponoszenie pełnej odpowiedzialności za szkody oraz następstwa nieszczęśliwych wypadków pracowników i osób trzecich, powstałe w związku z prowadzonymi robotami, w tym także ruchem pojazdów</w:t>
      </w:r>
      <w:r w:rsidRPr="00206241">
        <w:rPr>
          <w:rFonts w:ascii="Times New Roman" w:eastAsia="Times New Roman" w:hAnsi="Times New Roman" w:cs="Times New Roman"/>
          <w:lang w:eastAsia="pl-PL"/>
        </w:rPr>
        <w:t>,</w:t>
      </w:r>
      <w:r w:rsidR="0061786C">
        <w:rPr>
          <w:rFonts w:ascii="Times New Roman" w:eastAsia="Times New Roman" w:hAnsi="Times New Roman" w:cs="Times New Roman"/>
          <w:lang w:eastAsia="pl-PL"/>
        </w:rPr>
        <w:t xml:space="preserve"> </w:t>
      </w:r>
      <w:r w:rsidR="0061786C" w:rsidRPr="0061786C">
        <w:rPr>
          <w:rFonts w:ascii="Times New Roman" w:eastAsia="Times New Roman" w:hAnsi="Times New Roman" w:cs="Times New Roman"/>
          <w:lang w:eastAsia="pl-PL"/>
        </w:rPr>
        <w:t>prowadzenia dokumentacji budowy oraz wykonania dokumentacji powykonawczej budowy zgodnie z przepisami Prawa Budowlanego;</w:t>
      </w:r>
    </w:p>
    <w:p w14:paraId="344927E2" w14:textId="77777777" w:rsidR="0061786C" w:rsidRPr="00206241" w:rsidRDefault="0061786C" w:rsidP="00D438B5">
      <w:pPr>
        <w:widowControl w:val="0"/>
        <w:numPr>
          <w:ilvl w:val="1"/>
          <w:numId w:val="102"/>
        </w:numPr>
        <w:suppressAutoHyphens/>
        <w:autoSpaceDN w:val="0"/>
        <w:spacing w:before="60" w:after="60" w:line="276" w:lineRule="auto"/>
        <w:ind w:left="851" w:hanging="349"/>
        <w:jc w:val="both"/>
        <w:textAlignment w:val="baseline"/>
        <w:rPr>
          <w:rFonts w:ascii="Times New Roman" w:eastAsia="Times New Roman" w:hAnsi="Times New Roman" w:cs="Times New Roman"/>
          <w:lang w:eastAsia="pl-PL"/>
        </w:rPr>
      </w:pPr>
      <w:r w:rsidRPr="00206241">
        <w:rPr>
          <w:rFonts w:ascii="Times New Roman" w:eastAsia="Times New Roman" w:hAnsi="Times New Roman" w:cs="Times New Roman"/>
          <w:lang w:eastAsia="pl-PL"/>
        </w:rPr>
        <w:t>udziału w przeglądach gwarancyjnych;</w:t>
      </w:r>
    </w:p>
    <w:p w14:paraId="758BC989" w14:textId="77777777" w:rsidR="0061786C" w:rsidRDefault="0061786C" w:rsidP="00D438B5">
      <w:pPr>
        <w:widowControl w:val="0"/>
        <w:numPr>
          <w:ilvl w:val="1"/>
          <w:numId w:val="102"/>
        </w:numPr>
        <w:suppressAutoHyphens/>
        <w:autoSpaceDN w:val="0"/>
        <w:spacing w:before="60" w:after="60" w:line="276" w:lineRule="auto"/>
        <w:ind w:left="851" w:hanging="349"/>
        <w:jc w:val="both"/>
        <w:textAlignment w:val="baseline"/>
        <w:rPr>
          <w:rFonts w:ascii="Times New Roman" w:eastAsia="Times New Roman" w:hAnsi="Times New Roman" w:cs="Times New Roman"/>
          <w:lang w:eastAsia="pl-PL"/>
        </w:rPr>
      </w:pPr>
      <w:r w:rsidRPr="00206241">
        <w:rPr>
          <w:rFonts w:ascii="Times New Roman" w:eastAsia="Times New Roman" w:hAnsi="Times New Roman" w:cs="Times New Roman"/>
          <w:lang w:eastAsia="pl-PL"/>
        </w:rPr>
        <w:t>przeprowadzenia przeglądów serwisowych (jeśli wymagane)</w:t>
      </w:r>
      <w:r>
        <w:rPr>
          <w:rFonts w:ascii="Times New Roman" w:eastAsia="Times New Roman" w:hAnsi="Times New Roman" w:cs="Times New Roman"/>
          <w:lang w:eastAsia="pl-PL"/>
        </w:rPr>
        <w:t>,</w:t>
      </w:r>
    </w:p>
    <w:p w14:paraId="66C6703C" w14:textId="45CD8BF1" w:rsidR="00F948AA" w:rsidRPr="00F948AA" w:rsidRDefault="00F948AA" w:rsidP="00960D62">
      <w:pPr>
        <w:widowControl w:val="0"/>
        <w:suppressAutoHyphens/>
        <w:autoSpaceDE w:val="0"/>
        <w:spacing w:after="0" w:line="276" w:lineRule="auto"/>
        <w:ind w:left="360" w:hanging="360"/>
        <w:jc w:val="both"/>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xml:space="preserve">2. </w:t>
      </w:r>
      <w:r w:rsidR="00206241">
        <w:rPr>
          <w:rFonts w:ascii="Times New Roman" w:eastAsia="Times New Roman" w:hAnsi="Times New Roman" w:cs="Times New Roman"/>
          <w:kern w:val="2"/>
          <w:lang w:eastAsia="hi-IN" w:bidi="hi-IN"/>
        </w:rPr>
        <w:tab/>
      </w:r>
      <w:r w:rsidRPr="00F948AA">
        <w:rPr>
          <w:rFonts w:ascii="Times New Roman" w:eastAsia="Times New Roman" w:hAnsi="Times New Roman" w:cs="Times New Roman"/>
          <w:kern w:val="2"/>
          <w:lang w:eastAsia="hi-IN" w:bidi="hi-IN"/>
        </w:rPr>
        <w:t xml:space="preserve">Wykonawca ponosi wszelkie koszty związane z wykonaniem obowiązków nałożonych na  niego </w:t>
      </w:r>
      <w:r w:rsidR="00E32042">
        <w:rPr>
          <w:rFonts w:ascii="Times New Roman" w:eastAsia="Times New Roman" w:hAnsi="Times New Roman" w:cs="Times New Roman"/>
          <w:kern w:val="2"/>
          <w:lang w:eastAsia="hi-IN" w:bidi="hi-IN"/>
        </w:rPr>
        <w:br/>
      </w:r>
      <w:r w:rsidRPr="00F948AA">
        <w:rPr>
          <w:rFonts w:ascii="Times New Roman" w:eastAsia="Times New Roman" w:hAnsi="Times New Roman" w:cs="Times New Roman"/>
          <w:kern w:val="2"/>
          <w:lang w:eastAsia="hi-IN" w:bidi="hi-IN"/>
        </w:rPr>
        <w:t>w</w:t>
      </w:r>
      <w:r w:rsidR="00206241">
        <w:rPr>
          <w:rFonts w:ascii="Times New Roman" w:eastAsia="Times New Roman" w:hAnsi="Times New Roman" w:cs="Times New Roman"/>
          <w:kern w:val="2"/>
          <w:lang w:eastAsia="hi-IN" w:bidi="hi-IN"/>
        </w:rPr>
        <w:t xml:space="preserve"> </w:t>
      </w:r>
      <w:r w:rsidRPr="00F948AA">
        <w:rPr>
          <w:rFonts w:ascii="Times New Roman" w:eastAsia="Times New Roman" w:hAnsi="Times New Roman" w:cs="Times New Roman"/>
          <w:kern w:val="2"/>
          <w:lang w:eastAsia="hi-IN" w:bidi="hi-IN"/>
        </w:rPr>
        <w:t>niniejszej umowie.</w:t>
      </w:r>
    </w:p>
    <w:p w14:paraId="65CC9D70" w14:textId="77777777" w:rsidR="00F948AA" w:rsidRDefault="00F948AA" w:rsidP="00960D62">
      <w:pPr>
        <w:widowControl w:val="0"/>
        <w:suppressAutoHyphens/>
        <w:autoSpaceDE w:val="0"/>
        <w:spacing w:after="0" w:line="276" w:lineRule="auto"/>
        <w:ind w:left="284" w:hanging="284"/>
        <w:jc w:val="both"/>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xml:space="preserve">3. </w:t>
      </w:r>
      <w:r w:rsidR="00206241">
        <w:rPr>
          <w:rFonts w:ascii="Times New Roman" w:eastAsia="Times New Roman" w:hAnsi="Times New Roman" w:cs="Times New Roman"/>
          <w:kern w:val="2"/>
          <w:lang w:eastAsia="hi-IN" w:bidi="hi-IN"/>
        </w:rPr>
        <w:tab/>
      </w:r>
      <w:r w:rsidRPr="00F948AA">
        <w:rPr>
          <w:rFonts w:ascii="Times New Roman" w:eastAsia="Times New Roman" w:hAnsi="Times New Roman" w:cs="Times New Roman"/>
          <w:kern w:val="2"/>
          <w:lang w:eastAsia="hi-IN" w:bidi="hi-IN"/>
        </w:rPr>
        <w:t>Od chwili protokolarnego przejęcia od Zamawiającego placu budowy do chwili protokolarnego odbioru robót, Wykonawca ponosi odpowiedzialność wobec osób trzecich oraz Zamawiającego za wszelkie szkody powstałe na tym terenie i w przedmiocie umowy.</w:t>
      </w:r>
    </w:p>
    <w:p w14:paraId="75C0C440" w14:textId="30113080" w:rsidR="00206241" w:rsidRPr="00F948AA" w:rsidRDefault="00206241" w:rsidP="00960D62">
      <w:pPr>
        <w:widowControl w:val="0"/>
        <w:suppressAutoHyphens/>
        <w:autoSpaceDE w:val="0"/>
        <w:spacing w:after="0" w:line="276" w:lineRule="auto"/>
        <w:ind w:left="284" w:hanging="284"/>
        <w:jc w:val="both"/>
        <w:rPr>
          <w:rFonts w:ascii="Times New Roman" w:eastAsia="Times New Roman" w:hAnsi="Times New Roman" w:cs="Times New Roman"/>
          <w:kern w:val="2"/>
          <w:lang w:eastAsia="hi-IN" w:bidi="hi-IN"/>
        </w:rPr>
      </w:pPr>
      <w:r>
        <w:rPr>
          <w:rFonts w:ascii="Times New Roman" w:eastAsia="Times New Roman" w:hAnsi="Times New Roman" w:cs="Times New Roman"/>
          <w:kern w:val="2"/>
          <w:lang w:eastAsia="hi-IN" w:bidi="hi-IN"/>
        </w:rPr>
        <w:t>4.</w:t>
      </w:r>
      <w:r>
        <w:rPr>
          <w:rFonts w:ascii="Times New Roman" w:eastAsia="Times New Roman" w:hAnsi="Times New Roman" w:cs="Times New Roman"/>
          <w:kern w:val="2"/>
          <w:lang w:eastAsia="hi-IN" w:bidi="hi-IN"/>
        </w:rPr>
        <w:tab/>
      </w:r>
      <w:r w:rsidRPr="00206241">
        <w:rPr>
          <w:rFonts w:ascii="Times New Roman" w:eastAsia="Times New Roman" w:hAnsi="Times New Roman" w:cs="Times New Roman"/>
          <w:kern w:val="2"/>
          <w:lang w:eastAsia="hi-IN" w:bidi="hi-IN"/>
        </w:rPr>
        <w:t xml:space="preserve">Wykonawca </w:t>
      </w:r>
      <w:r w:rsidR="00C56B02">
        <w:rPr>
          <w:rFonts w:ascii="Times New Roman" w:eastAsia="Times New Roman" w:hAnsi="Times New Roman" w:cs="Times New Roman"/>
          <w:kern w:val="2"/>
          <w:lang w:eastAsia="hi-IN" w:bidi="hi-IN"/>
        </w:rPr>
        <w:t>zapewni</w:t>
      </w:r>
      <w:r w:rsidRPr="00206241">
        <w:rPr>
          <w:rFonts w:ascii="Times New Roman" w:eastAsia="Times New Roman" w:hAnsi="Times New Roman" w:cs="Times New Roman"/>
          <w:kern w:val="2"/>
          <w:lang w:eastAsia="hi-IN" w:bidi="hi-IN"/>
        </w:rPr>
        <w:t>, aby zapisy powyższych punktów</w:t>
      </w:r>
      <w:r w:rsidR="00C56B02">
        <w:rPr>
          <w:rFonts w:ascii="Times New Roman" w:eastAsia="Times New Roman" w:hAnsi="Times New Roman" w:cs="Times New Roman"/>
          <w:kern w:val="2"/>
          <w:lang w:eastAsia="hi-IN" w:bidi="hi-IN"/>
        </w:rPr>
        <w:t xml:space="preserve"> były</w:t>
      </w:r>
      <w:r w:rsidRPr="00206241">
        <w:rPr>
          <w:rFonts w:ascii="Times New Roman" w:eastAsia="Times New Roman" w:hAnsi="Times New Roman" w:cs="Times New Roman"/>
          <w:kern w:val="2"/>
          <w:lang w:eastAsia="hi-IN" w:bidi="hi-IN"/>
        </w:rPr>
        <w:t xml:space="preserve"> przestrzega</w:t>
      </w:r>
      <w:r w:rsidR="00C56B02">
        <w:rPr>
          <w:rFonts w:ascii="Times New Roman" w:eastAsia="Times New Roman" w:hAnsi="Times New Roman" w:cs="Times New Roman"/>
          <w:kern w:val="2"/>
          <w:lang w:eastAsia="hi-IN" w:bidi="hi-IN"/>
        </w:rPr>
        <w:t>ne przez</w:t>
      </w:r>
      <w:r w:rsidRPr="00206241">
        <w:rPr>
          <w:rFonts w:ascii="Times New Roman" w:eastAsia="Times New Roman" w:hAnsi="Times New Roman" w:cs="Times New Roman"/>
          <w:kern w:val="2"/>
          <w:lang w:eastAsia="hi-IN" w:bidi="hi-IN"/>
        </w:rPr>
        <w:t xml:space="preserve"> każd</w:t>
      </w:r>
      <w:r w:rsidR="00C56B02">
        <w:rPr>
          <w:rFonts w:ascii="Times New Roman" w:eastAsia="Times New Roman" w:hAnsi="Times New Roman" w:cs="Times New Roman"/>
          <w:kern w:val="2"/>
          <w:lang w:eastAsia="hi-IN" w:bidi="hi-IN"/>
        </w:rPr>
        <w:t>ego</w:t>
      </w:r>
      <w:r w:rsidRPr="00206241">
        <w:rPr>
          <w:rFonts w:ascii="Times New Roman" w:eastAsia="Times New Roman" w:hAnsi="Times New Roman" w:cs="Times New Roman"/>
          <w:kern w:val="2"/>
          <w:lang w:eastAsia="hi-IN" w:bidi="hi-IN"/>
        </w:rPr>
        <w:t xml:space="preserve"> Podwykonawc</w:t>
      </w:r>
      <w:r w:rsidR="00C56B02">
        <w:rPr>
          <w:rFonts w:ascii="Times New Roman" w:eastAsia="Times New Roman" w:hAnsi="Times New Roman" w:cs="Times New Roman"/>
          <w:kern w:val="2"/>
          <w:lang w:eastAsia="hi-IN" w:bidi="hi-IN"/>
        </w:rPr>
        <w:t>ę</w:t>
      </w:r>
      <w:r w:rsidRPr="00206241">
        <w:rPr>
          <w:rFonts w:ascii="Times New Roman" w:eastAsia="Times New Roman" w:hAnsi="Times New Roman" w:cs="Times New Roman"/>
          <w:kern w:val="2"/>
          <w:lang w:eastAsia="hi-IN" w:bidi="hi-IN"/>
        </w:rPr>
        <w:t xml:space="preserve"> (w tym dalsz</w:t>
      </w:r>
      <w:r w:rsidR="00C56B02">
        <w:rPr>
          <w:rFonts w:ascii="Times New Roman" w:eastAsia="Times New Roman" w:hAnsi="Times New Roman" w:cs="Times New Roman"/>
          <w:kern w:val="2"/>
          <w:lang w:eastAsia="hi-IN" w:bidi="hi-IN"/>
        </w:rPr>
        <w:t>ego</w:t>
      </w:r>
      <w:r w:rsidRPr="00206241">
        <w:rPr>
          <w:rFonts w:ascii="Times New Roman" w:eastAsia="Times New Roman" w:hAnsi="Times New Roman" w:cs="Times New Roman"/>
          <w:kern w:val="2"/>
          <w:lang w:eastAsia="hi-IN" w:bidi="hi-IN"/>
        </w:rPr>
        <w:t xml:space="preserve"> Podwykonawc</w:t>
      </w:r>
      <w:r w:rsidR="00C56B02">
        <w:rPr>
          <w:rFonts w:ascii="Times New Roman" w:eastAsia="Times New Roman" w:hAnsi="Times New Roman" w:cs="Times New Roman"/>
          <w:kern w:val="2"/>
          <w:lang w:eastAsia="hi-IN" w:bidi="hi-IN"/>
        </w:rPr>
        <w:t>ę</w:t>
      </w:r>
      <w:r w:rsidRPr="00206241">
        <w:rPr>
          <w:rFonts w:ascii="Times New Roman" w:eastAsia="Times New Roman" w:hAnsi="Times New Roman" w:cs="Times New Roman"/>
          <w:kern w:val="2"/>
          <w:lang w:eastAsia="hi-IN" w:bidi="hi-IN"/>
        </w:rPr>
        <w:t>)</w:t>
      </w:r>
      <w:r>
        <w:rPr>
          <w:rFonts w:ascii="Times New Roman" w:eastAsia="Times New Roman" w:hAnsi="Times New Roman" w:cs="Times New Roman"/>
          <w:kern w:val="2"/>
          <w:lang w:eastAsia="hi-IN" w:bidi="hi-IN"/>
        </w:rPr>
        <w:t>.</w:t>
      </w:r>
    </w:p>
    <w:p w14:paraId="7F35C109" w14:textId="77777777" w:rsidR="00F948AA" w:rsidRPr="00F948AA" w:rsidRDefault="00F948AA" w:rsidP="00F948AA">
      <w:pPr>
        <w:suppressAutoHyphens/>
        <w:autoSpaceDE w:val="0"/>
        <w:spacing w:after="0" w:line="240" w:lineRule="auto"/>
        <w:jc w:val="both"/>
        <w:rPr>
          <w:rFonts w:ascii="Times New Roman" w:eastAsia="Times New Roman" w:hAnsi="Times New Roman" w:cs="Times New Roman"/>
          <w:color w:val="000000"/>
          <w:kern w:val="2"/>
          <w:lang w:eastAsia="ar-SA"/>
        </w:rPr>
      </w:pPr>
    </w:p>
    <w:p w14:paraId="0F6E3107" w14:textId="77777777" w:rsidR="00AC28E0" w:rsidRDefault="00AC28E0" w:rsidP="00F948AA">
      <w:pPr>
        <w:widowControl w:val="0"/>
        <w:suppressAutoHyphens/>
        <w:spacing w:after="0" w:line="240" w:lineRule="auto"/>
        <w:jc w:val="center"/>
        <w:rPr>
          <w:rFonts w:ascii="Times New Roman" w:eastAsia="Times New Roman" w:hAnsi="Times New Roman" w:cs="Times New Roman"/>
          <w:kern w:val="2"/>
          <w:lang w:eastAsia="hi-IN" w:bidi="hi-IN"/>
        </w:rPr>
      </w:pPr>
    </w:p>
    <w:p w14:paraId="4C3B64CA" w14:textId="531CB590" w:rsidR="00F948AA" w:rsidRPr="00F948AA" w:rsidRDefault="00F948AA" w:rsidP="00F948AA">
      <w:pPr>
        <w:widowControl w:val="0"/>
        <w:suppressAutoHyphens/>
        <w:spacing w:after="0" w:line="240" w:lineRule="auto"/>
        <w:jc w:val="center"/>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lastRenderedPageBreak/>
        <w:t xml:space="preserve">§ </w:t>
      </w:r>
      <w:r w:rsidR="00034B96" w:rsidRPr="00F948AA">
        <w:rPr>
          <w:rFonts w:ascii="Times New Roman" w:eastAsia="Times New Roman" w:hAnsi="Times New Roman" w:cs="Times New Roman"/>
          <w:kern w:val="2"/>
          <w:lang w:eastAsia="hi-IN" w:bidi="hi-IN"/>
        </w:rPr>
        <w:t>1</w:t>
      </w:r>
      <w:r w:rsidR="00034B96">
        <w:rPr>
          <w:rFonts w:ascii="Times New Roman" w:eastAsia="Times New Roman" w:hAnsi="Times New Roman" w:cs="Times New Roman"/>
          <w:kern w:val="2"/>
          <w:lang w:eastAsia="hi-IN" w:bidi="hi-IN"/>
        </w:rPr>
        <w:t>6</w:t>
      </w:r>
    </w:p>
    <w:p w14:paraId="1D96703A" w14:textId="77777777" w:rsidR="00F948AA" w:rsidRPr="00F948AA" w:rsidRDefault="00F948AA" w:rsidP="00F948AA">
      <w:pPr>
        <w:spacing w:after="0" w:line="240" w:lineRule="auto"/>
        <w:jc w:val="center"/>
        <w:rPr>
          <w:rFonts w:ascii="Times New Roman" w:eastAsia="Times New Roman" w:hAnsi="Times New Roman" w:cs="Times New Roman"/>
          <w:b/>
          <w:bCs/>
          <w:lang w:eastAsia="pl-PL"/>
        </w:rPr>
      </w:pPr>
      <w:r w:rsidRPr="00F948AA">
        <w:rPr>
          <w:rFonts w:ascii="Times New Roman" w:eastAsia="Times New Roman" w:hAnsi="Times New Roman" w:cs="Times New Roman"/>
          <w:b/>
          <w:bCs/>
          <w:lang w:eastAsia="pl-PL"/>
        </w:rPr>
        <w:t>Warunki odbioru</w:t>
      </w:r>
    </w:p>
    <w:p w14:paraId="2F5C288E" w14:textId="77777777" w:rsidR="00F948AA" w:rsidRPr="00F948AA" w:rsidRDefault="00F948AA" w:rsidP="00F948AA">
      <w:pPr>
        <w:spacing w:after="0" w:line="240" w:lineRule="auto"/>
        <w:jc w:val="center"/>
        <w:rPr>
          <w:rFonts w:ascii="Times New Roman" w:eastAsia="Times New Roman" w:hAnsi="Times New Roman" w:cs="Times New Roman"/>
          <w:b/>
          <w:bCs/>
          <w:lang w:eastAsia="pl-PL"/>
        </w:rPr>
      </w:pPr>
    </w:p>
    <w:p w14:paraId="7D8C8DFF" w14:textId="77777777" w:rsidR="00F948AA" w:rsidRPr="00F948AA" w:rsidRDefault="00F948AA" w:rsidP="00960D62">
      <w:pPr>
        <w:widowControl w:val="0"/>
        <w:suppressAutoHyphens/>
        <w:autoSpaceDN w:val="0"/>
        <w:spacing w:after="0" w:line="276" w:lineRule="auto"/>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1.</w:t>
      </w:r>
      <w:r w:rsidR="00206241">
        <w:rPr>
          <w:rFonts w:ascii="Times New Roman" w:eastAsia="SimSun" w:hAnsi="Times New Roman" w:cs="Times New Roman"/>
          <w:kern w:val="3"/>
          <w:lang w:eastAsia="pl-PL"/>
        </w:rPr>
        <w:t xml:space="preserve"> </w:t>
      </w:r>
      <w:r w:rsidRPr="00F948AA">
        <w:rPr>
          <w:rFonts w:ascii="Times New Roman" w:eastAsia="SimSun" w:hAnsi="Times New Roman" w:cs="Times New Roman"/>
          <w:kern w:val="3"/>
          <w:lang w:eastAsia="pl-PL"/>
        </w:rPr>
        <w:t xml:space="preserve">Strony zgodnie postanawiają, że będą stosowane następujące rodzaje odbiorów </w:t>
      </w:r>
      <w:r w:rsidR="00206241">
        <w:rPr>
          <w:rFonts w:ascii="Times New Roman" w:eastAsia="SimSun" w:hAnsi="Times New Roman" w:cs="Times New Roman"/>
          <w:kern w:val="3"/>
          <w:lang w:eastAsia="pl-PL"/>
        </w:rPr>
        <w:t xml:space="preserve">projektu oraz </w:t>
      </w:r>
      <w:r w:rsidRPr="00F948AA">
        <w:rPr>
          <w:rFonts w:ascii="Times New Roman" w:eastAsia="SimSun" w:hAnsi="Times New Roman" w:cs="Times New Roman"/>
          <w:kern w:val="3"/>
          <w:lang w:eastAsia="pl-PL"/>
        </w:rPr>
        <w:t>robót:</w:t>
      </w:r>
    </w:p>
    <w:p w14:paraId="14307B9B" w14:textId="062AD223" w:rsidR="00F948AA" w:rsidRPr="00F948AA" w:rsidRDefault="00F948AA" w:rsidP="00960D62">
      <w:pPr>
        <w:widowControl w:val="0"/>
        <w:numPr>
          <w:ilvl w:val="0"/>
          <w:numId w:val="55"/>
        </w:numPr>
        <w:tabs>
          <w:tab w:val="left" w:pos="284"/>
          <w:tab w:val="num" w:pos="644"/>
        </w:tabs>
        <w:suppressAutoHyphens/>
        <w:autoSpaceDN w:val="0"/>
        <w:spacing w:after="0" w:line="276" w:lineRule="auto"/>
        <w:ind w:left="426" w:hanging="284"/>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xml:space="preserve">Odbiór </w:t>
      </w:r>
      <w:r w:rsidR="00206241">
        <w:rPr>
          <w:rFonts w:ascii="Times New Roman" w:eastAsia="Times New Roman" w:hAnsi="Times New Roman" w:cs="Times New Roman"/>
          <w:kern w:val="2"/>
          <w:lang w:eastAsia="hi-IN" w:bidi="hi-IN"/>
        </w:rPr>
        <w:t>dokumentacji projektowej dokonuje Zamawiający</w:t>
      </w:r>
      <w:r w:rsidRPr="00F948AA">
        <w:rPr>
          <w:rFonts w:ascii="Times New Roman" w:eastAsia="Times New Roman" w:hAnsi="Times New Roman" w:cs="Times New Roman"/>
          <w:kern w:val="2"/>
          <w:lang w:eastAsia="hi-IN" w:bidi="hi-IN"/>
        </w:rPr>
        <w:t xml:space="preserve"> w terminie </w:t>
      </w:r>
      <w:r w:rsidR="0022009C">
        <w:rPr>
          <w:rFonts w:ascii="Times New Roman" w:eastAsia="Times New Roman" w:hAnsi="Times New Roman" w:cs="Times New Roman"/>
          <w:b/>
          <w:bCs/>
          <w:kern w:val="2"/>
          <w:lang w:eastAsia="hi-IN" w:bidi="hi-IN"/>
        </w:rPr>
        <w:t>7</w:t>
      </w:r>
      <w:r w:rsidR="0022009C" w:rsidRPr="00FB2D1D">
        <w:rPr>
          <w:rFonts w:ascii="Times New Roman" w:eastAsia="Times New Roman" w:hAnsi="Times New Roman" w:cs="Times New Roman"/>
          <w:bCs/>
          <w:kern w:val="2"/>
          <w:lang w:eastAsia="hi-IN" w:bidi="hi-IN"/>
        </w:rPr>
        <w:t xml:space="preserve"> </w:t>
      </w:r>
      <w:r w:rsidRPr="00FB2D1D">
        <w:rPr>
          <w:rFonts w:ascii="Times New Roman" w:eastAsia="Times New Roman" w:hAnsi="Times New Roman" w:cs="Times New Roman"/>
          <w:bCs/>
          <w:kern w:val="2"/>
          <w:lang w:eastAsia="hi-IN" w:bidi="hi-IN"/>
        </w:rPr>
        <w:t>dni</w:t>
      </w:r>
      <w:r w:rsidRPr="00F948AA">
        <w:rPr>
          <w:rFonts w:ascii="Times New Roman" w:eastAsia="Times New Roman" w:hAnsi="Times New Roman" w:cs="Times New Roman"/>
          <w:kern w:val="2"/>
          <w:lang w:eastAsia="hi-IN" w:bidi="hi-IN"/>
        </w:rPr>
        <w:t xml:space="preserve"> od daty</w:t>
      </w:r>
      <w:r w:rsidR="00206241">
        <w:rPr>
          <w:rFonts w:ascii="Times New Roman" w:eastAsia="Times New Roman" w:hAnsi="Times New Roman" w:cs="Times New Roman"/>
          <w:kern w:val="2"/>
          <w:lang w:eastAsia="hi-IN" w:bidi="hi-IN"/>
        </w:rPr>
        <w:t xml:space="preserve"> przekazania</w:t>
      </w:r>
      <w:r w:rsidR="0022009C">
        <w:rPr>
          <w:rFonts w:ascii="Times New Roman" w:eastAsia="Times New Roman" w:hAnsi="Times New Roman" w:cs="Times New Roman"/>
          <w:kern w:val="2"/>
          <w:lang w:eastAsia="hi-IN" w:bidi="hi-IN"/>
        </w:rPr>
        <w:t xml:space="preserve"> jej</w:t>
      </w:r>
      <w:r w:rsidR="00206241">
        <w:rPr>
          <w:rFonts w:ascii="Times New Roman" w:eastAsia="Times New Roman" w:hAnsi="Times New Roman" w:cs="Times New Roman"/>
          <w:kern w:val="2"/>
          <w:lang w:eastAsia="hi-IN" w:bidi="hi-IN"/>
        </w:rPr>
        <w:t xml:space="preserve"> </w:t>
      </w:r>
      <w:r w:rsidRPr="00F948AA">
        <w:rPr>
          <w:rFonts w:ascii="Times New Roman" w:eastAsia="Times New Roman" w:hAnsi="Times New Roman" w:cs="Times New Roman"/>
          <w:kern w:val="2"/>
          <w:lang w:eastAsia="hi-IN" w:bidi="hi-IN"/>
        </w:rPr>
        <w:t>przez Wykonawcę</w:t>
      </w:r>
      <w:r w:rsidR="0022009C">
        <w:rPr>
          <w:rFonts w:ascii="Times New Roman" w:eastAsia="Times New Roman" w:hAnsi="Times New Roman" w:cs="Times New Roman"/>
          <w:kern w:val="2"/>
          <w:lang w:eastAsia="hi-IN" w:bidi="hi-IN"/>
        </w:rPr>
        <w:t xml:space="preserve"> po uzyskaniu </w:t>
      </w:r>
      <w:r w:rsidR="002950F3">
        <w:rPr>
          <w:rFonts w:ascii="Times New Roman" w:eastAsia="Times New Roman" w:hAnsi="Times New Roman" w:cs="Times New Roman"/>
          <w:kern w:val="2"/>
          <w:lang w:eastAsia="hi-IN" w:bidi="hi-IN"/>
        </w:rPr>
        <w:t xml:space="preserve">ostatecznego </w:t>
      </w:r>
      <w:r w:rsidR="0022009C">
        <w:rPr>
          <w:rFonts w:ascii="Times New Roman" w:eastAsia="Times New Roman" w:hAnsi="Times New Roman" w:cs="Times New Roman"/>
          <w:kern w:val="2"/>
          <w:lang w:eastAsia="hi-IN" w:bidi="hi-IN"/>
        </w:rPr>
        <w:t>pozwolenia na budowę</w:t>
      </w:r>
      <w:r w:rsidRPr="00F948AA">
        <w:rPr>
          <w:rFonts w:ascii="Times New Roman" w:eastAsia="Times New Roman" w:hAnsi="Times New Roman" w:cs="Times New Roman"/>
          <w:kern w:val="2"/>
          <w:lang w:eastAsia="hi-IN" w:bidi="hi-IN"/>
        </w:rPr>
        <w:t xml:space="preserve">. </w:t>
      </w:r>
    </w:p>
    <w:p w14:paraId="2302A87A" w14:textId="77777777" w:rsidR="00F948AA" w:rsidRPr="00F948AA" w:rsidRDefault="00F948AA" w:rsidP="00960D62">
      <w:pPr>
        <w:widowControl w:val="0"/>
        <w:numPr>
          <w:ilvl w:val="0"/>
          <w:numId w:val="55"/>
        </w:numPr>
        <w:tabs>
          <w:tab w:val="num" w:pos="644"/>
        </w:tabs>
        <w:suppressAutoHyphens/>
        <w:autoSpaceDN w:val="0"/>
        <w:spacing w:after="0" w:line="276" w:lineRule="auto"/>
        <w:ind w:left="426" w:hanging="284"/>
        <w:jc w:val="both"/>
        <w:textAlignment w:val="baseline"/>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Odbiór częściowy robót polega na sprawdzeniu i ocenie jakości i ilości robót objętych tym odbiorem.</w:t>
      </w:r>
      <w:r w:rsidR="0022009C">
        <w:rPr>
          <w:rFonts w:ascii="Times New Roman" w:eastAsia="Times New Roman" w:hAnsi="Times New Roman" w:cs="Times New Roman"/>
          <w:kern w:val="2"/>
          <w:lang w:eastAsia="hi-IN" w:bidi="hi-IN"/>
        </w:rPr>
        <w:t xml:space="preserve"> </w:t>
      </w:r>
      <w:r w:rsidRPr="00F948AA">
        <w:rPr>
          <w:rFonts w:ascii="Times New Roman" w:eastAsia="Times New Roman" w:hAnsi="Times New Roman" w:cs="Times New Roman"/>
          <w:kern w:val="2"/>
          <w:lang w:eastAsia="hi-IN" w:bidi="hi-IN"/>
        </w:rPr>
        <w:t>Odbioru</w:t>
      </w:r>
      <w:r w:rsidR="0022009C">
        <w:rPr>
          <w:rFonts w:ascii="Times New Roman" w:eastAsia="Times New Roman" w:hAnsi="Times New Roman" w:cs="Times New Roman"/>
          <w:kern w:val="2"/>
          <w:lang w:eastAsia="hi-IN" w:bidi="hi-IN"/>
        </w:rPr>
        <w:t xml:space="preserve"> częściowego robót ulegających zakryciu lub zanikających</w:t>
      </w:r>
      <w:r w:rsidRPr="00F948AA">
        <w:rPr>
          <w:rFonts w:ascii="Times New Roman" w:eastAsia="Times New Roman" w:hAnsi="Times New Roman" w:cs="Times New Roman"/>
          <w:kern w:val="2"/>
          <w:lang w:eastAsia="hi-IN" w:bidi="hi-IN"/>
        </w:rPr>
        <w:t xml:space="preserve"> dokonuje Inspektor Nadzoru.</w:t>
      </w:r>
      <w:r w:rsidRPr="00F948AA">
        <w:rPr>
          <w:rFonts w:ascii="Times New Roman" w:eastAsia="Times New Roman" w:hAnsi="Times New Roman" w:cs="Times New Roman"/>
          <w:color w:val="000000"/>
          <w:kern w:val="2"/>
          <w:lang w:eastAsia="hi-IN" w:bidi="hi-IN"/>
        </w:rPr>
        <w:t xml:space="preserve"> Zgłoszenie do odbioru częściowego (</w:t>
      </w:r>
      <w:r w:rsidRPr="00F948AA">
        <w:rPr>
          <w:rFonts w:ascii="Times New Roman" w:eastAsia="Times New Roman" w:hAnsi="Times New Roman" w:cs="Times New Roman"/>
          <w:kern w:val="2"/>
          <w:lang w:eastAsia="hi-IN" w:bidi="hi-IN"/>
        </w:rPr>
        <w:t>robót zanikających lub ulegających zakryciu oraz robót w toku)</w:t>
      </w:r>
      <w:r w:rsidRPr="00F948AA">
        <w:rPr>
          <w:rFonts w:ascii="Times New Roman" w:eastAsia="Times New Roman" w:hAnsi="Times New Roman" w:cs="Times New Roman"/>
          <w:color w:val="000000"/>
          <w:kern w:val="2"/>
          <w:lang w:eastAsia="hi-IN" w:bidi="hi-IN"/>
        </w:rPr>
        <w:t xml:space="preserve"> jest dokonywane przez Kierownika robót wpisem do dziennika budowy.</w:t>
      </w:r>
    </w:p>
    <w:p w14:paraId="38060884" w14:textId="77777777" w:rsidR="00F948AA" w:rsidRPr="0036097C" w:rsidRDefault="00F948AA" w:rsidP="00960D62">
      <w:pPr>
        <w:spacing w:after="0" w:line="276" w:lineRule="auto"/>
        <w:ind w:left="426"/>
        <w:jc w:val="both"/>
        <w:rPr>
          <w:rFonts w:ascii="Times New Roman" w:eastAsia="Times New Roman" w:hAnsi="Times New Roman" w:cs="Times New Roman"/>
          <w:kern w:val="2"/>
          <w:lang w:eastAsia="hi-IN" w:bidi="hi-IN"/>
        </w:rPr>
      </w:pPr>
      <w:r w:rsidRPr="00F948AA">
        <w:rPr>
          <w:rFonts w:ascii="Times New Roman" w:eastAsia="Times New Roman" w:hAnsi="Times New Roman" w:cs="Times New Roman"/>
          <w:lang w:eastAsia="pl-PL"/>
        </w:rPr>
        <w:t>Nie dokonanie odbioru w powyższych terminach uprawnia Wykonawcę do dokonania odbioru jednostronnego, ze wszelkimi wynikającymi z tego faktu skutkami prawnymi.</w:t>
      </w:r>
    </w:p>
    <w:p w14:paraId="5A8192A2" w14:textId="169880AE" w:rsidR="00F948AA" w:rsidRDefault="00F948AA" w:rsidP="002619D5">
      <w:pPr>
        <w:widowControl w:val="0"/>
        <w:suppressAutoHyphens/>
        <w:autoSpaceDN w:val="0"/>
        <w:spacing w:after="0" w:line="276" w:lineRule="auto"/>
        <w:ind w:left="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Strony sporządzają protok</w:t>
      </w:r>
      <w:r w:rsidR="002950F3">
        <w:rPr>
          <w:rFonts w:ascii="Times New Roman" w:eastAsia="SimSun" w:hAnsi="Times New Roman" w:cs="Times New Roman"/>
          <w:kern w:val="3"/>
          <w:lang w:eastAsia="pl-PL"/>
        </w:rPr>
        <w:t>ół</w:t>
      </w:r>
      <w:r w:rsidRPr="00F948AA">
        <w:rPr>
          <w:rFonts w:ascii="Times New Roman" w:eastAsia="SimSun" w:hAnsi="Times New Roman" w:cs="Times New Roman"/>
          <w:kern w:val="3"/>
          <w:lang w:eastAsia="pl-PL"/>
        </w:rPr>
        <w:t xml:space="preserve"> odbior</w:t>
      </w:r>
      <w:r w:rsidR="002950F3">
        <w:rPr>
          <w:rFonts w:ascii="Times New Roman" w:eastAsia="SimSun" w:hAnsi="Times New Roman" w:cs="Times New Roman"/>
          <w:kern w:val="3"/>
          <w:lang w:eastAsia="pl-PL"/>
        </w:rPr>
        <w:t>u</w:t>
      </w:r>
      <w:r w:rsidRPr="00F948AA">
        <w:rPr>
          <w:rFonts w:ascii="Times New Roman" w:eastAsia="SimSun" w:hAnsi="Times New Roman" w:cs="Times New Roman"/>
          <w:kern w:val="3"/>
          <w:lang w:eastAsia="pl-PL"/>
        </w:rPr>
        <w:t xml:space="preserve"> częściow</w:t>
      </w:r>
      <w:r w:rsidR="002950F3">
        <w:rPr>
          <w:rFonts w:ascii="Times New Roman" w:eastAsia="SimSun" w:hAnsi="Times New Roman" w:cs="Times New Roman"/>
          <w:kern w:val="3"/>
          <w:lang w:eastAsia="pl-PL"/>
        </w:rPr>
        <w:t>ego</w:t>
      </w:r>
      <w:r w:rsidRPr="00F948AA">
        <w:rPr>
          <w:rFonts w:ascii="Times New Roman" w:eastAsia="SimSun" w:hAnsi="Times New Roman" w:cs="Times New Roman"/>
          <w:kern w:val="3"/>
          <w:lang w:eastAsia="pl-PL"/>
        </w:rPr>
        <w:t>, w przypadku stwierdzenia podczas odbioru częściowego wad robót objętych danym odbiorem</w:t>
      </w:r>
      <w:r w:rsidR="00206241">
        <w:rPr>
          <w:rFonts w:ascii="Times New Roman" w:eastAsia="SimSun" w:hAnsi="Times New Roman" w:cs="Times New Roman"/>
          <w:kern w:val="3"/>
          <w:lang w:eastAsia="pl-PL"/>
        </w:rPr>
        <w:t>.</w:t>
      </w:r>
      <w:r w:rsidRPr="00F948AA">
        <w:rPr>
          <w:rFonts w:ascii="Times New Roman" w:eastAsia="SimSun" w:hAnsi="Times New Roman" w:cs="Times New Roman"/>
          <w:kern w:val="3"/>
          <w:lang w:eastAsia="pl-PL"/>
        </w:rPr>
        <w:t xml:space="preserve"> </w:t>
      </w:r>
    </w:p>
    <w:p w14:paraId="1D01C2B0" w14:textId="736B39CE" w:rsidR="002619D5" w:rsidRPr="00DD4E93" w:rsidRDefault="002619D5" w:rsidP="002619D5">
      <w:pPr>
        <w:pStyle w:val="Akapitzlist"/>
        <w:autoSpaceDE w:val="0"/>
        <w:adjustRightInd w:val="0"/>
        <w:spacing w:after="0"/>
        <w:ind w:left="567" w:hanging="283"/>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P</w:t>
      </w:r>
      <w:r w:rsidRPr="00DE46C2">
        <w:rPr>
          <w:rFonts w:ascii="Times New Roman" w:hAnsi="Times New Roman" w:cs="Times New Roman"/>
        </w:rPr>
        <w:t>rotokół odbioru częściowego robót budowlanych, w którym Inspektor nadzoru ze strony</w:t>
      </w:r>
      <w:r>
        <w:rPr>
          <w:rFonts w:ascii="Times New Roman" w:hAnsi="Times New Roman" w:cs="Times New Roman"/>
        </w:rPr>
        <w:t xml:space="preserve"> </w:t>
      </w:r>
      <w:r w:rsidRPr="00DE46C2">
        <w:rPr>
          <w:rFonts w:ascii="Times New Roman" w:hAnsi="Times New Roman" w:cs="Times New Roman"/>
        </w:rPr>
        <w:t>Zamawiającego i Kierownik budowy ze strony Wykonawcy określą rzeczywiste wykonanie robót w danym okresie rozliczeniowym, zgodnie z HRF</w:t>
      </w:r>
      <w:r>
        <w:rPr>
          <w:rFonts w:ascii="Times New Roman" w:hAnsi="Times New Roman" w:cs="Times New Roman"/>
        </w:rPr>
        <w:t xml:space="preserve"> </w:t>
      </w:r>
      <w:r w:rsidRPr="00DE46C2">
        <w:rPr>
          <w:rFonts w:ascii="Times New Roman" w:hAnsi="Times New Roman" w:cs="Times New Roman"/>
        </w:rPr>
        <w:t>podpisany</w:t>
      </w:r>
      <w:r>
        <w:rPr>
          <w:rFonts w:ascii="Times New Roman" w:hAnsi="Times New Roman" w:cs="Times New Roman"/>
        </w:rPr>
        <w:t xml:space="preserve"> zostanie</w:t>
      </w:r>
      <w:r w:rsidRPr="00DE46C2">
        <w:rPr>
          <w:rFonts w:ascii="Times New Roman" w:hAnsi="Times New Roman" w:cs="Times New Roman"/>
        </w:rPr>
        <w:t xml:space="preserve"> przez przedstawiciela Wykonawcy (Kierownika budowy) </w:t>
      </w:r>
      <w:r>
        <w:rPr>
          <w:rFonts w:ascii="Times New Roman" w:hAnsi="Times New Roman" w:cs="Times New Roman"/>
        </w:rPr>
        <w:t>oraz</w:t>
      </w:r>
      <w:r w:rsidRPr="00DE46C2">
        <w:rPr>
          <w:rFonts w:ascii="Times New Roman" w:hAnsi="Times New Roman" w:cs="Times New Roman"/>
        </w:rPr>
        <w:t xml:space="preserve"> zaakceptowany przez Inspektora nadzoru </w:t>
      </w:r>
      <w:r>
        <w:rPr>
          <w:rFonts w:ascii="Times New Roman" w:hAnsi="Times New Roman" w:cs="Times New Roman"/>
        </w:rPr>
        <w:br/>
      </w:r>
      <w:r w:rsidRPr="00DE46C2">
        <w:rPr>
          <w:rFonts w:ascii="Times New Roman" w:hAnsi="Times New Roman" w:cs="Times New Roman"/>
        </w:rPr>
        <w:t>i Zamawiającego.</w:t>
      </w:r>
    </w:p>
    <w:p w14:paraId="222E6B5C" w14:textId="77777777" w:rsidR="00F948AA" w:rsidRPr="00F948AA" w:rsidRDefault="00F948AA" w:rsidP="00960D62">
      <w:pPr>
        <w:widowControl w:val="0"/>
        <w:numPr>
          <w:ilvl w:val="0"/>
          <w:numId w:val="55"/>
        </w:numPr>
        <w:suppressAutoHyphens/>
        <w:autoSpaceDN w:val="0"/>
        <w:spacing w:after="0" w:line="276" w:lineRule="auto"/>
        <w:ind w:left="426" w:hanging="28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Odbiór końcowy</w:t>
      </w:r>
      <w:r w:rsidR="00206241">
        <w:rPr>
          <w:rFonts w:ascii="Times New Roman" w:eastAsia="SimSun" w:hAnsi="Times New Roman" w:cs="Times New Roman"/>
          <w:kern w:val="3"/>
          <w:lang w:eastAsia="pl-PL"/>
        </w:rPr>
        <w:t xml:space="preserve"> inwestycji i przekazanie do eksploatacji</w:t>
      </w:r>
      <w:r w:rsidRPr="00F948AA">
        <w:rPr>
          <w:rFonts w:ascii="Times New Roman" w:eastAsia="SimSun" w:hAnsi="Times New Roman" w:cs="Times New Roman"/>
          <w:kern w:val="3"/>
          <w:lang w:eastAsia="pl-PL"/>
        </w:rPr>
        <w:t xml:space="preserve">, stanowi podstawę do wystawienia faktury końcowej - Wykonawca przekaże Zamawiającemu do odbioru końcowego przedmiot zamówienia wykonany w całości zgodnie zobowiązującymi przepisami techniczno-budowlanymi, normami i wytycznymi, w stanie kompletnym z punktu widzenia celu, któremu ma służyć. Jeżeli całość robót zostanie zakończona i przejdzie zadawalająco wszystkie badania, Wykonawca zgłosi gotowość dokonania odbioru końcowego wykonanych robót w formie pisemnego oświadczenia złożonego do siedziby Zamawiającego, najpóźniej w dniu określonym w §2 ust. 1 niniejszej umowy oraz wpisu do dziennika budowy i potwierdzenia tego faktu przez Inspektora nadzoru inwestorskiego. Wykonawca, zgłaszając gotowość do dokonania odbioru końcowego winien uwzględnić przewidziany w pkt 4 poniżej, termin przewidziany dla Zamawiającego do dokonania odbioru końcowego przedmiotu umowy. </w:t>
      </w:r>
    </w:p>
    <w:p w14:paraId="69D97C7D" w14:textId="77777777" w:rsidR="00F948AA" w:rsidRPr="00F948AA" w:rsidRDefault="00F948AA" w:rsidP="00960D62">
      <w:pPr>
        <w:widowControl w:val="0"/>
        <w:numPr>
          <w:ilvl w:val="0"/>
          <w:numId w:val="55"/>
        </w:numPr>
        <w:suppressAutoHyphens/>
        <w:autoSpaceDN w:val="0"/>
        <w:spacing w:after="0" w:line="276" w:lineRule="auto"/>
        <w:ind w:left="426" w:hanging="28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Zamawiający zobowiązuje się najpóźniej w ciągu 14 dni kalendarzowych od daty otrzymania zawiadomienia o zakończeniu robót, przystąpić do czynności odbioru robót.</w:t>
      </w:r>
    </w:p>
    <w:p w14:paraId="5789BFF8" w14:textId="77777777" w:rsidR="00F948AA" w:rsidRPr="00F948AA" w:rsidRDefault="00F948AA" w:rsidP="00960D62">
      <w:pPr>
        <w:widowControl w:val="0"/>
        <w:numPr>
          <w:ilvl w:val="0"/>
          <w:numId w:val="55"/>
        </w:numPr>
        <w:suppressAutoHyphens/>
        <w:autoSpaceDN w:val="0"/>
        <w:spacing w:after="0" w:line="276" w:lineRule="auto"/>
        <w:ind w:left="426" w:hanging="284"/>
        <w:jc w:val="both"/>
        <w:textAlignment w:val="baseline"/>
        <w:rPr>
          <w:rFonts w:ascii="Times New Roman" w:eastAsia="SimSun" w:hAnsi="Times New Roman" w:cs="Times New Roman"/>
          <w:color w:val="000000"/>
          <w:kern w:val="3"/>
          <w:lang w:eastAsia="pl-PL"/>
        </w:rPr>
      </w:pPr>
      <w:r w:rsidRPr="00F948AA">
        <w:rPr>
          <w:rFonts w:ascii="Times New Roman" w:eastAsia="SimSun" w:hAnsi="Times New Roman" w:cs="Times New Roman"/>
          <w:kern w:val="3"/>
          <w:lang w:eastAsia="pl-PL"/>
        </w:rPr>
        <w:t xml:space="preserve">Odbioru końcowego robót wykonanych dokonuje Komisja powołana przez Zamawiającego, przy udziale osób, </w:t>
      </w:r>
      <w:r w:rsidRPr="00F948AA">
        <w:rPr>
          <w:rFonts w:ascii="Times New Roman" w:eastAsia="SimSun" w:hAnsi="Times New Roman" w:cs="Times New Roman"/>
          <w:color w:val="000000"/>
          <w:kern w:val="3"/>
          <w:lang w:eastAsia="pl-PL"/>
        </w:rPr>
        <w:t xml:space="preserve">o których mowa w §4 oraz innego przedstawiciela Wykonawcy upoważnionego do składania oświadczeń woli w imieniu Wykonawcy i §3 niniejszej umowy oraz innych przedstawicieli Zamawiającego powołanych do dokonania odbioru </w:t>
      </w:r>
    </w:p>
    <w:p w14:paraId="5A9670E6" w14:textId="10488C5B" w:rsidR="00F948AA" w:rsidRPr="00F948AA" w:rsidRDefault="00F948AA" w:rsidP="00960D62">
      <w:pPr>
        <w:widowControl w:val="0"/>
        <w:numPr>
          <w:ilvl w:val="0"/>
          <w:numId w:val="55"/>
        </w:numPr>
        <w:suppressAutoHyphens/>
        <w:autoSpaceDN w:val="0"/>
        <w:spacing w:after="0" w:line="276" w:lineRule="auto"/>
        <w:ind w:left="426" w:hanging="284"/>
        <w:jc w:val="both"/>
        <w:textAlignment w:val="baseline"/>
        <w:rPr>
          <w:rFonts w:ascii="Times New Roman" w:eastAsia="SimSun" w:hAnsi="Times New Roman" w:cs="Times New Roman"/>
          <w:color w:val="000000"/>
          <w:kern w:val="3"/>
          <w:lang w:eastAsia="pl-PL"/>
        </w:rPr>
      </w:pPr>
      <w:r w:rsidRPr="00F948AA">
        <w:rPr>
          <w:rFonts w:ascii="Times New Roman" w:eastAsia="SimSun" w:hAnsi="Times New Roman" w:cs="Times New Roman"/>
          <w:color w:val="000000"/>
          <w:kern w:val="3"/>
          <w:lang w:eastAsia="pl-PL"/>
        </w:rPr>
        <w:t xml:space="preserve">Wykonawca jest zobowiązany do przedłożenia Zamawiającemu </w:t>
      </w:r>
      <w:r w:rsidR="007056BE" w:rsidRPr="00F948AA">
        <w:rPr>
          <w:rFonts w:ascii="Times New Roman" w:eastAsia="SimSun" w:hAnsi="Times New Roman" w:cs="Times New Roman"/>
          <w:color w:val="000000"/>
          <w:kern w:val="3"/>
          <w:lang w:eastAsia="pl-PL"/>
        </w:rPr>
        <w:t>oświadczenia o wykonaniu robót zgodnie z dokumentacją projektową i sztuką budowlaną</w:t>
      </w:r>
      <w:r w:rsidR="007056BE">
        <w:rPr>
          <w:rFonts w:ascii="Times New Roman" w:eastAsia="SimSun" w:hAnsi="Times New Roman" w:cs="Times New Roman"/>
          <w:color w:val="000000"/>
          <w:kern w:val="3"/>
          <w:lang w:eastAsia="pl-PL"/>
        </w:rPr>
        <w:t xml:space="preserve">, </w:t>
      </w:r>
      <w:r w:rsidR="00163C1A">
        <w:rPr>
          <w:rFonts w:ascii="Times New Roman" w:eastAsia="SimSun" w:hAnsi="Times New Roman" w:cs="Times New Roman"/>
          <w:color w:val="000000"/>
          <w:kern w:val="3"/>
          <w:lang w:eastAsia="pl-PL"/>
        </w:rPr>
        <w:t xml:space="preserve">protokołu </w:t>
      </w:r>
      <w:r w:rsidR="007056BE">
        <w:rPr>
          <w:rFonts w:ascii="Times New Roman" w:eastAsia="SimSun" w:hAnsi="Times New Roman" w:cs="Times New Roman"/>
          <w:color w:val="000000"/>
          <w:kern w:val="3"/>
          <w:lang w:eastAsia="pl-PL"/>
        </w:rPr>
        <w:t>inwentaryzacji, dokumentacji odbiorowej, protokołów odbiorów technicznych, deklaracji, certyfikatów</w:t>
      </w:r>
      <w:r w:rsidR="007056BE" w:rsidRPr="007056BE">
        <w:rPr>
          <w:rFonts w:ascii="Times New Roman" w:eastAsia="SimSun" w:hAnsi="Times New Roman" w:cs="Times New Roman"/>
          <w:color w:val="000000"/>
          <w:kern w:val="3"/>
          <w:lang w:eastAsia="pl-PL"/>
        </w:rPr>
        <w:t>, dziennik</w:t>
      </w:r>
      <w:r w:rsidR="007056BE">
        <w:rPr>
          <w:rFonts w:ascii="Times New Roman" w:eastAsia="SimSun" w:hAnsi="Times New Roman" w:cs="Times New Roman"/>
          <w:color w:val="000000"/>
          <w:kern w:val="3"/>
          <w:lang w:eastAsia="pl-PL"/>
        </w:rPr>
        <w:t>a</w:t>
      </w:r>
      <w:r w:rsidR="007056BE" w:rsidRPr="007056BE">
        <w:rPr>
          <w:rFonts w:ascii="Times New Roman" w:eastAsia="SimSun" w:hAnsi="Times New Roman" w:cs="Times New Roman"/>
          <w:color w:val="000000"/>
          <w:kern w:val="3"/>
          <w:lang w:eastAsia="pl-PL"/>
        </w:rPr>
        <w:t xml:space="preserve"> budowy,</w:t>
      </w:r>
      <w:r w:rsidR="007056BE">
        <w:rPr>
          <w:rFonts w:ascii="Times New Roman" w:eastAsia="SimSun" w:hAnsi="Times New Roman" w:cs="Times New Roman"/>
          <w:color w:val="000000"/>
          <w:kern w:val="3"/>
          <w:lang w:eastAsia="pl-PL"/>
        </w:rPr>
        <w:t xml:space="preserve"> oświadczenia kierownika, dokumentów g</w:t>
      </w:r>
      <w:r w:rsidR="007056BE" w:rsidRPr="007056BE">
        <w:rPr>
          <w:rFonts w:ascii="Times New Roman" w:eastAsia="SimSun" w:hAnsi="Times New Roman" w:cs="Times New Roman"/>
          <w:color w:val="000000"/>
          <w:kern w:val="3"/>
          <w:lang w:eastAsia="pl-PL"/>
        </w:rPr>
        <w:t>warancyjny</w:t>
      </w:r>
      <w:r w:rsidR="007056BE">
        <w:rPr>
          <w:rFonts w:ascii="Times New Roman" w:eastAsia="SimSun" w:hAnsi="Times New Roman" w:cs="Times New Roman"/>
          <w:color w:val="000000"/>
          <w:kern w:val="3"/>
          <w:lang w:eastAsia="pl-PL"/>
        </w:rPr>
        <w:t>ch</w:t>
      </w:r>
      <w:r w:rsidR="0017563E">
        <w:rPr>
          <w:rFonts w:ascii="Times New Roman" w:eastAsia="SimSun" w:hAnsi="Times New Roman" w:cs="Times New Roman"/>
          <w:color w:val="000000"/>
          <w:kern w:val="3"/>
          <w:lang w:eastAsia="pl-PL"/>
        </w:rPr>
        <w:t xml:space="preserve">, </w:t>
      </w:r>
      <w:r w:rsidR="0017563E" w:rsidRPr="00A2681E">
        <w:rPr>
          <w:rFonts w:ascii="Times New Roman" w:eastAsia="SimSun" w:hAnsi="Times New Roman" w:cs="Times New Roman"/>
          <w:color w:val="000000"/>
          <w:kern w:val="3"/>
          <w:lang w:eastAsia="pl-PL"/>
        </w:rPr>
        <w:t>pozwolenia na użytkowanie i/lub zaświadczenia o braku sprzeciwu PINB</w:t>
      </w:r>
      <w:r w:rsidR="007056BE">
        <w:rPr>
          <w:rFonts w:ascii="Times New Roman" w:eastAsia="SimSun" w:hAnsi="Times New Roman" w:cs="Times New Roman"/>
          <w:color w:val="000000"/>
          <w:kern w:val="3"/>
          <w:lang w:eastAsia="pl-PL"/>
        </w:rPr>
        <w:t xml:space="preserve"> i pozostałych dokumentów zgodnie z przepisami. Całość Wykonawca przekazuje Inspektorowi Nadzoru</w:t>
      </w:r>
      <w:r w:rsidR="007056BE" w:rsidRPr="007056BE">
        <w:rPr>
          <w:rFonts w:ascii="Times New Roman" w:eastAsia="SimSun" w:hAnsi="Times New Roman" w:cs="Times New Roman"/>
          <w:color w:val="000000"/>
          <w:kern w:val="3"/>
          <w:lang w:eastAsia="pl-PL"/>
        </w:rPr>
        <w:t xml:space="preserve">, a po </w:t>
      </w:r>
      <w:r w:rsidR="007056BE">
        <w:rPr>
          <w:rFonts w:ascii="Times New Roman" w:eastAsia="SimSun" w:hAnsi="Times New Roman" w:cs="Times New Roman"/>
          <w:color w:val="000000"/>
          <w:kern w:val="3"/>
          <w:lang w:eastAsia="pl-PL"/>
        </w:rPr>
        <w:t xml:space="preserve">jej </w:t>
      </w:r>
      <w:r w:rsidR="007056BE" w:rsidRPr="007056BE">
        <w:rPr>
          <w:rFonts w:ascii="Times New Roman" w:eastAsia="SimSun" w:hAnsi="Times New Roman" w:cs="Times New Roman"/>
          <w:color w:val="000000"/>
          <w:kern w:val="3"/>
          <w:lang w:eastAsia="pl-PL"/>
        </w:rPr>
        <w:t>sprawdzeniu, uzgodnieniu i zatwierdzeniu przekazuje Zamawiającemu.</w:t>
      </w:r>
      <w:r w:rsidR="007056BE">
        <w:rPr>
          <w:rFonts w:ascii="Times New Roman" w:eastAsia="SimSun" w:hAnsi="Times New Roman" w:cs="Times New Roman"/>
          <w:color w:val="000000"/>
          <w:kern w:val="3"/>
          <w:lang w:eastAsia="pl-PL"/>
        </w:rPr>
        <w:t xml:space="preserve"> </w:t>
      </w:r>
    </w:p>
    <w:p w14:paraId="5875FF4B" w14:textId="77777777" w:rsidR="00F948AA" w:rsidRPr="00F948AA" w:rsidRDefault="00F948AA" w:rsidP="00960D62">
      <w:pPr>
        <w:widowControl w:val="0"/>
        <w:numPr>
          <w:ilvl w:val="0"/>
          <w:numId w:val="55"/>
        </w:numPr>
        <w:suppressAutoHyphens/>
        <w:autoSpaceDN w:val="0"/>
        <w:spacing w:after="0" w:line="276" w:lineRule="auto"/>
        <w:ind w:left="426" w:hanging="28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O terminie odbioru Wykonawca ma obowiązek poinformowania Podwykonawców, przy udziale których wykonał przedmiot Umowy.</w:t>
      </w:r>
    </w:p>
    <w:p w14:paraId="41CFD4FC" w14:textId="77777777" w:rsidR="00F948AA" w:rsidRPr="00F948AA" w:rsidRDefault="00F948AA" w:rsidP="00960D62">
      <w:pPr>
        <w:widowControl w:val="0"/>
        <w:numPr>
          <w:ilvl w:val="0"/>
          <w:numId w:val="55"/>
        </w:numPr>
        <w:suppressAutoHyphens/>
        <w:autoSpaceDN w:val="0"/>
        <w:spacing w:after="0" w:line="276" w:lineRule="auto"/>
        <w:ind w:left="426" w:hanging="28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 xml:space="preserve">Jeżeli w toku </w:t>
      </w:r>
      <w:r w:rsidRPr="007056BE">
        <w:rPr>
          <w:rFonts w:ascii="Times New Roman" w:eastAsia="SimSun" w:hAnsi="Times New Roman" w:cs="Times New Roman"/>
          <w:kern w:val="3"/>
          <w:lang w:eastAsia="pl-PL"/>
        </w:rPr>
        <w:t>czynności odbioru końcowego</w:t>
      </w:r>
      <w:r w:rsidRPr="00F948AA">
        <w:rPr>
          <w:rFonts w:ascii="Times New Roman" w:eastAsia="SimSun" w:hAnsi="Times New Roman" w:cs="Times New Roman"/>
          <w:kern w:val="3"/>
          <w:lang w:eastAsia="pl-PL"/>
        </w:rPr>
        <w:t xml:space="preserve"> zostanie stwierdzone, że roboty budowlane będące jego przedmiotem zostały wykonane należycie, Strony sporządzą protokół odbioru końcowego </w:t>
      </w:r>
      <w:r w:rsidRPr="00F948AA">
        <w:rPr>
          <w:rFonts w:ascii="Times New Roman" w:eastAsia="SimSun" w:hAnsi="Times New Roman" w:cs="Times New Roman"/>
          <w:kern w:val="3"/>
          <w:lang w:eastAsia="pl-PL"/>
        </w:rPr>
        <w:lastRenderedPageBreak/>
        <w:t>przedmiotu Umowy.</w:t>
      </w:r>
    </w:p>
    <w:p w14:paraId="5D2AA13C" w14:textId="77777777" w:rsidR="00F948AA" w:rsidRPr="002B1B84" w:rsidRDefault="00F948AA" w:rsidP="00960D62">
      <w:pPr>
        <w:widowControl w:val="0"/>
        <w:numPr>
          <w:ilvl w:val="0"/>
          <w:numId w:val="55"/>
        </w:numPr>
        <w:suppressAutoHyphens/>
        <w:autoSpaceDN w:val="0"/>
        <w:spacing w:after="0" w:line="276" w:lineRule="auto"/>
        <w:ind w:left="426" w:hanging="28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 xml:space="preserve">W przypadku stwierdzenia w toku odbioru nieistotnych wad przedmiotu Umowy, Zamawiający dokona odbioru końcowego przedmiotu Umowy i jednocześnie Strony uzgodnią w treści protokołu termin i sposób usunięcia wad. W przypadku nieosiągnięcia pomiędzy Stronami porozumienia co do terminu na usunięcie wad nieistotnych, decyduje termin wskazany w treści protokołu przez Zamawiającego. Jeżeli Wykonawca nie usunie wad nieistotnych w terminie lub </w:t>
      </w:r>
      <w:r w:rsidR="00AA1D15">
        <w:rPr>
          <w:rFonts w:ascii="Times New Roman" w:eastAsia="SimSun" w:hAnsi="Times New Roman" w:cs="Times New Roman"/>
          <w:kern w:val="3"/>
          <w:lang w:eastAsia="pl-PL"/>
        </w:rPr>
        <w:br/>
      </w:r>
      <w:r w:rsidRPr="00F948AA">
        <w:rPr>
          <w:rFonts w:ascii="Times New Roman" w:eastAsia="SimSun" w:hAnsi="Times New Roman" w:cs="Times New Roman"/>
          <w:kern w:val="3"/>
          <w:lang w:eastAsia="pl-PL"/>
        </w:rPr>
        <w:t xml:space="preserve">w sposób ustalony w Protokole odbioru końcowego, Zamawiający, bez konieczności wyznaczania jakiegokolwiek dodatkowego terminu Wykonawcy na usunięcie wad, jest uprawniony do zlecenia usunięcia wad podmiotowi trzeciemu na koszt i ryzyko Wykonawcy, bez konieczności uzyskiwania upoważnienia do dokonania tych </w:t>
      </w:r>
      <w:r w:rsidRPr="002B1B84">
        <w:rPr>
          <w:rFonts w:ascii="Times New Roman" w:eastAsia="SimSun" w:hAnsi="Times New Roman" w:cs="Times New Roman"/>
          <w:kern w:val="3"/>
          <w:lang w:eastAsia="pl-PL"/>
        </w:rPr>
        <w:t>czynności od właściwego sądu (art. 480 §1 k.c. nie stosuje się).</w:t>
      </w:r>
    </w:p>
    <w:p w14:paraId="477864E5" w14:textId="77777777" w:rsidR="00F948AA" w:rsidRPr="00F948AA" w:rsidRDefault="00F948AA" w:rsidP="00960D62">
      <w:pPr>
        <w:widowControl w:val="0"/>
        <w:numPr>
          <w:ilvl w:val="0"/>
          <w:numId w:val="55"/>
        </w:numPr>
        <w:suppressAutoHyphens/>
        <w:autoSpaceDN w:val="0"/>
        <w:spacing w:after="0" w:line="276" w:lineRule="auto"/>
        <w:ind w:left="426" w:hanging="284"/>
        <w:jc w:val="both"/>
        <w:textAlignment w:val="baseline"/>
        <w:rPr>
          <w:rFonts w:ascii="Times New Roman" w:eastAsia="SimSun" w:hAnsi="Times New Roman" w:cs="Times New Roman"/>
          <w:kern w:val="3"/>
          <w:lang w:eastAsia="pl-PL"/>
        </w:rPr>
      </w:pPr>
      <w:r w:rsidRPr="002B1B84">
        <w:rPr>
          <w:rFonts w:ascii="Times New Roman" w:eastAsia="SimSun" w:hAnsi="Times New Roman" w:cs="Times New Roman"/>
          <w:kern w:val="3"/>
          <w:lang w:eastAsia="pl-PL"/>
        </w:rPr>
        <w:t xml:space="preserve"> Jeżeli w toku czynn</w:t>
      </w:r>
      <w:r w:rsidRPr="00FB2D1D">
        <w:rPr>
          <w:rFonts w:ascii="Times New Roman" w:eastAsia="SimSun" w:hAnsi="Times New Roman" w:cs="Times New Roman"/>
          <w:kern w:val="3"/>
          <w:lang w:eastAsia="pl-PL"/>
        </w:rPr>
        <w:t xml:space="preserve">ości </w:t>
      </w:r>
      <w:r w:rsidRPr="00FB2D1D">
        <w:rPr>
          <w:rFonts w:ascii="Times New Roman" w:eastAsia="SimSun" w:hAnsi="Times New Roman" w:cs="Times New Roman"/>
          <w:bCs/>
          <w:kern w:val="3"/>
          <w:lang w:eastAsia="pl-PL"/>
        </w:rPr>
        <w:t>odbioru końcowego</w:t>
      </w:r>
      <w:r w:rsidRPr="00F948AA">
        <w:rPr>
          <w:rFonts w:ascii="Times New Roman" w:eastAsia="SimSun" w:hAnsi="Times New Roman" w:cs="Times New Roman"/>
          <w:kern w:val="3"/>
          <w:lang w:eastAsia="pl-PL"/>
        </w:rPr>
        <w:t xml:space="preserve"> robót budowlanych zostanie stwierdzone, </w:t>
      </w:r>
      <w:r w:rsidR="00AA1D15">
        <w:rPr>
          <w:rFonts w:ascii="Times New Roman" w:eastAsia="SimSun" w:hAnsi="Times New Roman" w:cs="Times New Roman"/>
          <w:kern w:val="3"/>
          <w:lang w:eastAsia="pl-PL"/>
        </w:rPr>
        <w:br/>
      </w:r>
      <w:r w:rsidRPr="00F948AA">
        <w:rPr>
          <w:rFonts w:ascii="Times New Roman" w:eastAsia="SimSun" w:hAnsi="Times New Roman" w:cs="Times New Roman"/>
          <w:kern w:val="3"/>
          <w:lang w:eastAsia="pl-PL"/>
        </w:rPr>
        <w:t>że przedmiot umowy nie osiągnął gotowości do odbioru z powodu wystąpienia wad istotnych (limitujących możliwość dokonania odbioru końcowego przedmiotu umowy przez Wykonawcę) to Zamawiający przerwie czynności dokonania odbioru z winy Wykonawcy i:</w:t>
      </w:r>
    </w:p>
    <w:p w14:paraId="70C386D2" w14:textId="77777777" w:rsidR="00F948AA" w:rsidRPr="00F948AA" w:rsidRDefault="00F948AA" w:rsidP="00960D62">
      <w:pPr>
        <w:widowControl w:val="0"/>
        <w:numPr>
          <w:ilvl w:val="0"/>
          <w:numId w:val="56"/>
        </w:numPr>
        <w:suppressAutoHyphens/>
        <w:autoSpaceDN w:val="0"/>
        <w:spacing w:after="0" w:line="276" w:lineRule="auto"/>
        <w:ind w:left="720" w:hanging="29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 xml:space="preserve">wyznaczy termin, niepowodujący wydłużenia terminu wskazanego w §2 ust. 1 niniejszej umowy, do usunięcia stwierdzonych nieprawidłowości (tj. termin na usunięcie wad istotnych ) Fakt usunięcia nieprawidłowości zostanie potwierdzony protokolarnie przez przedstawicieli Stron, o </w:t>
      </w:r>
      <w:r w:rsidRPr="00543A2C">
        <w:rPr>
          <w:rFonts w:ascii="Times New Roman" w:eastAsia="SimSun" w:hAnsi="Times New Roman" w:cs="Times New Roman"/>
          <w:kern w:val="3"/>
          <w:lang w:eastAsia="pl-PL"/>
        </w:rPr>
        <w:t>których mowa w §3 i §4 niniejszej umowy;</w:t>
      </w:r>
    </w:p>
    <w:p w14:paraId="18181A22" w14:textId="77777777" w:rsidR="00F948AA" w:rsidRPr="00F948AA" w:rsidRDefault="00F948AA" w:rsidP="00960D62">
      <w:pPr>
        <w:widowControl w:val="0"/>
        <w:numPr>
          <w:ilvl w:val="0"/>
          <w:numId w:val="56"/>
        </w:numPr>
        <w:suppressAutoHyphens/>
        <w:autoSpaceDN w:val="0"/>
        <w:spacing w:after="0" w:line="276" w:lineRule="auto"/>
        <w:ind w:left="709" w:hanging="29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 xml:space="preserve">w przypadku stwierdzenia nieprawidłowości (wad istotnych, limitujących możliwość dokonania odbioru przedmiotu umowy przez Zamawiającego) nienadających się do usunięcia: </w:t>
      </w:r>
    </w:p>
    <w:p w14:paraId="6FAF36EE" w14:textId="77777777" w:rsidR="00F948AA" w:rsidRPr="00F948AA" w:rsidRDefault="00F948AA" w:rsidP="00960D62">
      <w:pPr>
        <w:widowControl w:val="0"/>
        <w:numPr>
          <w:ilvl w:val="0"/>
          <w:numId w:val="57"/>
        </w:numPr>
        <w:suppressAutoHyphens/>
        <w:autoSpaceDN w:val="0"/>
        <w:spacing w:after="0" w:line="276" w:lineRule="auto"/>
        <w:ind w:left="993" w:hanging="284"/>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 xml:space="preserve">jeżeli sposób wykonania robót budowlanych uniemożliwia użytkowanie obiektu zgodnie </w:t>
      </w:r>
      <w:r w:rsidR="00AA1D15">
        <w:rPr>
          <w:rFonts w:ascii="Times New Roman" w:eastAsia="SimSun" w:hAnsi="Times New Roman" w:cs="Times New Roman"/>
          <w:kern w:val="3"/>
          <w:lang w:eastAsia="pl-PL"/>
        </w:rPr>
        <w:br/>
      </w:r>
      <w:r w:rsidRPr="00F948AA">
        <w:rPr>
          <w:rFonts w:ascii="Times New Roman" w:eastAsia="SimSun" w:hAnsi="Times New Roman" w:cs="Times New Roman"/>
          <w:kern w:val="3"/>
          <w:lang w:eastAsia="pl-PL"/>
        </w:rPr>
        <w:t>z przeznaczeniem, Zamawiający może odstąpić od Umowy w całości z przyczyn leżących po stronie Wykonawcy albo zażądać wykonania przedmiotu umowy p</w:t>
      </w:r>
      <w:r w:rsidR="0036097C">
        <w:rPr>
          <w:rFonts w:ascii="Times New Roman" w:eastAsia="SimSun" w:hAnsi="Times New Roman" w:cs="Times New Roman"/>
          <w:kern w:val="3"/>
          <w:lang w:eastAsia="pl-PL"/>
        </w:rPr>
        <w:t>rzez Wykonawcę po raz drugi na j</w:t>
      </w:r>
      <w:r w:rsidRPr="00F948AA">
        <w:rPr>
          <w:rFonts w:ascii="Times New Roman" w:eastAsia="SimSun" w:hAnsi="Times New Roman" w:cs="Times New Roman"/>
          <w:kern w:val="3"/>
          <w:lang w:eastAsia="pl-PL"/>
        </w:rPr>
        <w:t>ego koszt i ryzyko, zachowując prawo do naliczenia Wykonawcy zastrzeżonych kar i odszkodowań;</w:t>
      </w:r>
    </w:p>
    <w:p w14:paraId="2FDB4B96" w14:textId="77777777" w:rsidR="00F948AA" w:rsidRPr="00F948AA" w:rsidRDefault="00F948AA" w:rsidP="00960D62">
      <w:pPr>
        <w:widowControl w:val="0"/>
        <w:numPr>
          <w:ilvl w:val="0"/>
          <w:numId w:val="55"/>
        </w:numPr>
        <w:suppressAutoHyphens/>
        <w:autoSpaceDN w:val="0"/>
        <w:spacing w:after="0" w:line="276" w:lineRule="auto"/>
        <w:ind w:left="426" w:hanging="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Za dzień faktycznego odbioru końcowego, wykonania całości przedmiotu umowy, uznaje się dzień podpisania przez upoważnionych przedstawicieli Stron Umowy, protokołu odbioru końcowego przedmiotu umowy, niezawierającego wzmianki o istnieniu wad istotnych przedmiotu umowy, limitujących możliwość dokonania odbioru tego przedmiotu przez Zamawiającego.</w:t>
      </w:r>
    </w:p>
    <w:p w14:paraId="0AEF8E8A" w14:textId="77777777" w:rsidR="00F948AA" w:rsidRPr="00F948AA" w:rsidRDefault="00F948AA" w:rsidP="00960D62">
      <w:pPr>
        <w:widowControl w:val="0"/>
        <w:numPr>
          <w:ilvl w:val="0"/>
          <w:numId w:val="55"/>
        </w:numPr>
        <w:suppressAutoHyphens/>
        <w:autoSpaceDN w:val="0"/>
        <w:spacing w:after="0" w:line="276" w:lineRule="auto"/>
        <w:ind w:left="426" w:hanging="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 xml:space="preserve">Protokół odbioru końcowego powinien zawierać wszystkie ustalenia dokonane w toku odbioru, </w:t>
      </w:r>
      <w:r w:rsidR="00AA1D15">
        <w:rPr>
          <w:rFonts w:ascii="Times New Roman" w:eastAsia="SimSun" w:hAnsi="Times New Roman" w:cs="Times New Roman"/>
          <w:kern w:val="3"/>
          <w:lang w:eastAsia="pl-PL"/>
        </w:rPr>
        <w:br/>
      </w:r>
      <w:r w:rsidRPr="00F948AA">
        <w:rPr>
          <w:rFonts w:ascii="Times New Roman" w:eastAsia="SimSun" w:hAnsi="Times New Roman" w:cs="Times New Roman"/>
          <w:kern w:val="3"/>
          <w:lang w:eastAsia="pl-PL"/>
        </w:rPr>
        <w:t>w szczególności:</w:t>
      </w:r>
    </w:p>
    <w:p w14:paraId="233BFDD4" w14:textId="77777777" w:rsidR="00F948AA" w:rsidRPr="00F948AA" w:rsidRDefault="00F948AA" w:rsidP="00960D62">
      <w:pPr>
        <w:widowControl w:val="0"/>
        <w:numPr>
          <w:ilvl w:val="0"/>
          <w:numId w:val="58"/>
        </w:numPr>
        <w:suppressAutoHyphens/>
        <w:autoSpaceDN w:val="0"/>
        <w:spacing w:after="0" w:line="276" w:lineRule="auto"/>
        <w:ind w:firstLine="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oznaczenie miejsca sporządzenia protokołu,</w:t>
      </w:r>
    </w:p>
    <w:p w14:paraId="4F85829C" w14:textId="77777777" w:rsidR="00F948AA" w:rsidRPr="00F948AA" w:rsidRDefault="00F948AA" w:rsidP="00960D62">
      <w:pPr>
        <w:widowControl w:val="0"/>
        <w:numPr>
          <w:ilvl w:val="0"/>
          <w:numId w:val="58"/>
        </w:numPr>
        <w:suppressAutoHyphens/>
        <w:autoSpaceDN w:val="0"/>
        <w:spacing w:after="0" w:line="276" w:lineRule="auto"/>
        <w:ind w:firstLine="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datę rozpoczęcia i zakończenia czynności odbioru,</w:t>
      </w:r>
    </w:p>
    <w:p w14:paraId="4FF07748" w14:textId="77777777" w:rsidR="00F948AA" w:rsidRPr="00F948AA" w:rsidRDefault="00F948AA" w:rsidP="00960D62">
      <w:pPr>
        <w:widowControl w:val="0"/>
        <w:numPr>
          <w:ilvl w:val="0"/>
          <w:numId w:val="58"/>
        </w:numPr>
        <w:suppressAutoHyphens/>
        <w:autoSpaceDN w:val="0"/>
        <w:spacing w:after="0" w:line="276" w:lineRule="auto"/>
        <w:ind w:firstLine="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 xml:space="preserve">oznaczenie osób uczestniczących w odbiorze i charakteru w jakim uczestniczą w tej </w:t>
      </w:r>
      <w:r w:rsidR="00AA1D15">
        <w:rPr>
          <w:rFonts w:ascii="Times New Roman" w:eastAsia="SimSun" w:hAnsi="Times New Roman" w:cs="Times New Roman"/>
          <w:kern w:val="3"/>
          <w:lang w:eastAsia="pl-PL"/>
        </w:rPr>
        <w:br/>
        <w:t xml:space="preserve">            </w:t>
      </w:r>
      <w:r w:rsidRPr="00F948AA">
        <w:rPr>
          <w:rFonts w:ascii="Times New Roman" w:eastAsia="SimSun" w:hAnsi="Times New Roman" w:cs="Times New Roman"/>
          <w:kern w:val="3"/>
          <w:lang w:eastAsia="pl-PL"/>
        </w:rPr>
        <w:t>czynności,</w:t>
      </w:r>
    </w:p>
    <w:p w14:paraId="571CF27A" w14:textId="77777777" w:rsidR="00F948AA" w:rsidRPr="00F948AA" w:rsidRDefault="00F948AA" w:rsidP="00960D62">
      <w:pPr>
        <w:widowControl w:val="0"/>
        <w:numPr>
          <w:ilvl w:val="0"/>
          <w:numId w:val="58"/>
        </w:numPr>
        <w:suppressAutoHyphens/>
        <w:autoSpaceDN w:val="0"/>
        <w:spacing w:after="0" w:line="276" w:lineRule="auto"/>
        <w:ind w:left="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wymienienie dokumentów przygotowanych przez Wykonawcę i przekazanych Zamawiającemu przed odbiorem i/ lub na dzień odbioru,</w:t>
      </w:r>
    </w:p>
    <w:p w14:paraId="0C8F0CB0" w14:textId="77777777" w:rsidR="00F948AA" w:rsidRPr="00F948AA" w:rsidRDefault="00F948AA" w:rsidP="00960D62">
      <w:pPr>
        <w:widowControl w:val="0"/>
        <w:numPr>
          <w:ilvl w:val="0"/>
          <w:numId w:val="58"/>
        </w:numPr>
        <w:suppressAutoHyphens/>
        <w:autoSpaceDN w:val="0"/>
        <w:spacing w:after="0" w:line="276" w:lineRule="auto"/>
        <w:ind w:left="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 xml:space="preserve">wynik dokonanego sprawdzenia ilości i jakości robót podlegających odbiorowi </w:t>
      </w:r>
      <w:r w:rsidR="00AA1D15">
        <w:rPr>
          <w:rFonts w:ascii="Times New Roman" w:eastAsia="SimSun" w:hAnsi="Times New Roman" w:cs="Times New Roman"/>
          <w:kern w:val="3"/>
          <w:lang w:eastAsia="pl-PL"/>
        </w:rPr>
        <w:br/>
      </w:r>
      <w:r w:rsidRPr="00F948AA">
        <w:rPr>
          <w:rFonts w:ascii="Times New Roman" w:eastAsia="SimSun" w:hAnsi="Times New Roman" w:cs="Times New Roman"/>
          <w:kern w:val="3"/>
          <w:lang w:eastAsia="pl-PL"/>
        </w:rPr>
        <w:t>w szczególności zgodności ich z Umową, zasadami wiedzy technicznej i przepisami techniczno-budowlanymi,</w:t>
      </w:r>
    </w:p>
    <w:p w14:paraId="66E671A9" w14:textId="77777777" w:rsidR="00F948AA" w:rsidRPr="00F948AA" w:rsidRDefault="00F948AA" w:rsidP="00960D62">
      <w:pPr>
        <w:widowControl w:val="0"/>
        <w:numPr>
          <w:ilvl w:val="0"/>
          <w:numId w:val="58"/>
        </w:numPr>
        <w:suppressAutoHyphens/>
        <w:autoSpaceDN w:val="0"/>
        <w:spacing w:after="0" w:line="276" w:lineRule="auto"/>
        <w:ind w:firstLine="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wymienienie ujawnionych wad lub drobnych usterek nie mających charakteru wad istotnych,</w:t>
      </w:r>
    </w:p>
    <w:p w14:paraId="31A3434D" w14:textId="77777777" w:rsidR="00F948AA" w:rsidRPr="00F948AA" w:rsidRDefault="00F948AA" w:rsidP="00960D62">
      <w:pPr>
        <w:widowControl w:val="0"/>
        <w:numPr>
          <w:ilvl w:val="0"/>
          <w:numId w:val="58"/>
        </w:numPr>
        <w:suppressAutoHyphens/>
        <w:autoSpaceDN w:val="0"/>
        <w:spacing w:after="0" w:line="276" w:lineRule="auto"/>
        <w:ind w:left="709" w:hanging="283"/>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decyzje Zamawiającego co do przyjęcia lub odmowy przyjęcia oddawanego przez Wykonawcę przedmiotu umowy, wyznaczonych terminów usunięcia ujawnionych wad, obniżenia wynagrodzenia Wykonawcy, w przypadku, o którym mowa w ust. 1 pkt 10 lit. b niniejszej umowy;</w:t>
      </w:r>
    </w:p>
    <w:p w14:paraId="5F59B1D2" w14:textId="77777777" w:rsidR="00F948AA" w:rsidRPr="00F948AA" w:rsidRDefault="00F948AA" w:rsidP="00960D62">
      <w:pPr>
        <w:widowControl w:val="0"/>
        <w:numPr>
          <w:ilvl w:val="0"/>
          <w:numId w:val="58"/>
        </w:numPr>
        <w:suppressAutoHyphens/>
        <w:autoSpaceDN w:val="0"/>
        <w:spacing w:after="0" w:line="276" w:lineRule="auto"/>
        <w:ind w:left="709" w:hanging="283"/>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oświadczenia i wyjaśnienia Wykonawcy i osób uczestniczących w odbiorze,</w:t>
      </w:r>
    </w:p>
    <w:p w14:paraId="0F079EC2" w14:textId="77777777" w:rsidR="00F948AA" w:rsidRPr="00F948AA" w:rsidRDefault="00F948AA" w:rsidP="00960D62">
      <w:pPr>
        <w:widowControl w:val="0"/>
        <w:numPr>
          <w:ilvl w:val="0"/>
          <w:numId w:val="58"/>
        </w:numPr>
        <w:suppressAutoHyphens/>
        <w:autoSpaceDN w:val="0"/>
        <w:spacing w:after="0" w:line="276" w:lineRule="auto"/>
        <w:ind w:left="709" w:hanging="283"/>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lastRenderedPageBreak/>
        <w:t>podpisy przedstawicieli Zamawiającego, Wykonawcy i osób uczestniczących.</w:t>
      </w:r>
    </w:p>
    <w:p w14:paraId="3262274F" w14:textId="77777777" w:rsidR="00F948AA" w:rsidRDefault="00F948AA" w:rsidP="00960D62">
      <w:pPr>
        <w:widowControl w:val="0"/>
        <w:suppressAutoHyphens/>
        <w:autoSpaceDN w:val="0"/>
        <w:spacing w:after="0" w:line="276" w:lineRule="auto"/>
        <w:ind w:left="426"/>
        <w:jc w:val="both"/>
        <w:textAlignment w:val="baseline"/>
        <w:rPr>
          <w:rFonts w:ascii="Times New Roman" w:eastAsia="SimSun" w:hAnsi="Times New Roman" w:cs="Times New Roman"/>
          <w:kern w:val="3"/>
          <w:lang w:eastAsia="pl-PL"/>
        </w:rPr>
      </w:pPr>
      <w:r w:rsidRPr="00F948AA">
        <w:rPr>
          <w:rFonts w:ascii="Times New Roman" w:eastAsia="SimSun" w:hAnsi="Times New Roman" w:cs="Times New Roman"/>
          <w:kern w:val="3"/>
          <w:lang w:eastAsia="pl-PL"/>
        </w:rPr>
        <w:t>Dokonanie odbioru końcowego i sporządzenie protokołu odbioru końcowego stanowią niezbędny warunek do wystawienia przez Wykonawcę faktury końcowej.</w:t>
      </w:r>
    </w:p>
    <w:p w14:paraId="23729D33" w14:textId="1DA44FA9" w:rsidR="00A30ED7" w:rsidRDefault="00A30ED7" w:rsidP="00F948AA">
      <w:pPr>
        <w:widowControl w:val="0"/>
        <w:suppressAutoHyphens/>
        <w:autoSpaceDN w:val="0"/>
        <w:spacing w:after="0" w:line="240" w:lineRule="auto"/>
        <w:jc w:val="center"/>
        <w:textAlignment w:val="baseline"/>
        <w:rPr>
          <w:rFonts w:ascii="Times New Roman" w:eastAsia="SimSun" w:hAnsi="Times New Roman" w:cs="Times New Roman"/>
          <w:kern w:val="3"/>
        </w:rPr>
      </w:pPr>
    </w:p>
    <w:p w14:paraId="4390BC58" w14:textId="77777777" w:rsidR="00A30ED7" w:rsidRPr="00F948AA" w:rsidRDefault="00A30ED7" w:rsidP="00F948AA">
      <w:pPr>
        <w:widowControl w:val="0"/>
        <w:suppressAutoHyphens/>
        <w:autoSpaceDN w:val="0"/>
        <w:spacing w:after="0" w:line="240" w:lineRule="auto"/>
        <w:jc w:val="center"/>
        <w:textAlignment w:val="baseline"/>
        <w:rPr>
          <w:rFonts w:ascii="Times New Roman" w:eastAsia="SimSun" w:hAnsi="Times New Roman" w:cs="Times New Roman"/>
          <w:kern w:val="3"/>
        </w:rPr>
      </w:pPr>
    </w:p>
    <w:p w14:paraId="620F4ADE" w14:textId="77777777" w:rsidR="00F948AA" w:rsidRPr="00F948AA" w:rsidRDefault="00F948AA" w:rsidP="00F948AA">
      <w:pPr>
        <w:widowControl w:val="0"/>
        <w:suppressAutoHyphens/>
        <w:spacing w:after="0" w:line="240" w:lineRule="auto"/>
        <w:jc w:val="center"/>
        <w:rPr>
          <w:rFonts w:ascii="Times New Roman" w:eastAsia="Times New Roman" w:hAnsi="Times New Roman" w:cs="Times New Roman"/>
          <w:kern w:val="2"/>
          <w:lang w:eastAsia="hi-IN" w:bidi="hi-IN"/>
        </w:rPr>
      </w:pPr>
      <w:bookmarkStart w:id="17" w:name="_Hlk94272881"/>
      <w:r w:rsidRPr="00F948AA">
        <w:rPr>
          <w:rFonts w:ascii="Times New Roman" w:eastAsia="Times New Roman" w:hAnsi="Times New Roman" w:cs="Times New Roman"/>
          <w:kern w:val="2"/>
          <w:lang w:eastAsia="hi-IN" w:bidi="hi-IN"/>
        </w:rPr>
        <w:t xml:space="preserve">§ </w:t>
      </w:r>
      <w:r w:rsidR="00034B96" w:rsidRPr="00F948AA">
        <w:rPr>
          <w:rFonts w:ascii="Times New Roman" w:eastAsia="Times New Roman" w:hAnsi="Times New Roman" w:cs="Times New Roman"/>
          <w:kern w:val="2"/>
          <w:lang w:eastAsia="hi-IN" w:bidi="hi-IN"/>
        </w:rPr>
        <w:t>1</w:t>
      </w:r>
      <w:r w:rsidR="00034B96">
        <w:rPr>
          <w:rFonts w:ascii="Times New Roman" w:eastAsia="Times New Roman" w:hAnsi="Times New Roman" w:cs="Times New Roman"/>
          <w:kern w:val="2"/>
          <w:lang w:eastAsia="hi-IN" w:bidi="hi-IN"/>
        </w:rPr>
        <w:t>7</w:t>
      </w:r>
    </w:p>
    <w:bookmarkEnd w:id="17"/>
    <w:p w14:paraId="7FB813E4" w14:textId="77777777" w:rsidR="00F948AA" w:rsidRPr="00F948AA" w:rsidRDefault="00F948AA" w:rsidP="00F948AA">
      <w:pPr>
        <w:widowControl w:val="0"/>
        <w:suppressAutoHyphens/>
        <w:spacing w:after="0" w:line="240" w:lineRule="auto"/>
        <w:jc w:val="center"/>
        <w:rPr>
          <w:rFonts w:ascii="Times New Roman" w:eastAsia="Times New Roman" w:hAnsi="Times New Roman" w:cs="Times New Roman"/>
          <w:b/>
          <w:bCs/>
          <w:kern w:val="2"/>
          <w:lang w:eastAsia="hi-IN" w:bidi="hi-IN"/>
        </w:rPr>
      </w:pPr>
      <w:r w:rsidRPr="00F948AA">
        <w:rPr>
          <w:rFonts w:ascii="Times New Roman" w:eastAsia="Times New Roman" w:hAnsi="Times New Roman" w:cs="Times New Roman"/>
          <w:b/>
          <w:bCs/>
          <w:kern w:val="2"/>
          <w:lang w:eastAsia="hi-IN" w:bidi="hi-IN"/>
        </w:rPr>
        <w:t>Zabezpieczenie należytego wykonania umowy</w:t>
      </w:r>
    </w:p>
    <w:p w14:paraId="53E00B96" w14:textId="77777777" w:rsidR="00F948AA" w:rsidRPr="00F948AA" w:rsidRDefault="00F948AA" w:rsidP="00F948AA">
      <w:pPr>
        <w:widowControl w:val="0"/>
        <w:suppressAutoHyphens/>
        <w:spacing w:after="0" w:line="240" w:lineRule="auto"/>
        <w:jc w:val="center"/>
        <w:rPr>
          <w:rFonts w:ascii="Times New Roman" w:eastAsia="Times New Roman" w:hAnsi="Times New Roman" w:cs="Times New Roman"/>
          <w:color w:val="FF0000"/>
          <w:kern w:val="2"/>
          <w:lang w:eastAsia="hi-IN" w:bidi="hi-IN"/>
        </w:rPr>
      </w:pPr>
    </w:p>
    <w:p w14:paraId="552959C6" w14:textId="77777777" w:rsidR="0036097C" w:rsidRDefault="00F948AA" w:rsidP="00960D62">
      <w:pPr>
        <w:pStyle w:val="Akapitzlist"/>
        <w:numPr>
          <w:ilvl w:val="1"/>
          <w:numId w:val="55"/>
        </w:numPr>
        <w:tabs>
          <w:tab w:val="clear" w:pos="1080"/>
          <w:tab w:val="num" w:pos="284"/>
        </w:tabs>
        <w:spacing w:after="103"/>
        <w:ind w:left="284" w:right="45" w:hanging="284"/>
        <w:jc w:val="both"/>
        <w:rPr>
          <w:rFonts w:ascii="Times New Roman" w:eastAsia="Times New Roman" w:hAnsi="Times New Roman" w:cs="Times New Roman"/>
          <w:color w:val="000000"/>
          <w:lang w:eastAsia="pl-PL"/>
        </w:rPr>
      </w:pPr>
      <w:r w:rsidRPr="0036097C">
        <w:rPr>
          <w:rFonts w:ascii="Times New Roman" w:eastAsia="Times New Roman" w:hAnsi="Times New Roman" w:cs="Times New Roman"/>
          <w:color w:val="000000"/>
          <w:lang w:eastAsia="pl-PL"/>
        </w:rPr>
        <w:t xml:space="preserve">Wykonawca wnosi zabezpieczenie należytego wykonania umowy w wysokości </w:t>
      </w:r>
      <w:r w:rsidRPr="0036097C">
        <w:rPr>
          <w:rFonts w:ascii="Times New Roman" w:eastAsia="Times New Roman" w:hAnsi="Times New Roman" w:cs="Times New Roman"/>
          <w:b/>
          <w:color w:val="000000"/>
          <w:lang w:eastAsia="pl-PL"/>
        </w:rPr>
        <w:t>5%</w:t>
      </w:r>
      <w:r w:rsidRPr="0036097C">
        <w:rPr>
          <w:rFonts w:ascii="Times New Roman" w:eastAsia="Times New Roman" w:hAnsi="Times New Roman" w:cs="Times New Roman"/>
          <w:color w:val="000000"/>
          <w:lang w:eastAsia="pl-PL"/>
        </w:rPr>
        <w:t xml:space="preserve"> wartości brutto Umowy podanej w ofercie</w:t>
      </w:r>
      <w:r w:rsidR="0036097C" w:rsidRPr="0036097C">
        <w:rPr>
          <w:rFonts w:ascii="Times New Roman" w:eastAsia="Times New Roman" w:hAnsi="Times New Roman" w:cs="Times New Roman"/>
          <w:color w:val="000000"/>
          <w:lang w:eastAsia="pl-PL"/>
        </w:rPr>
        <w:t>.</w:t>
      </w:r>
    </w:p>
    <w:p w14:paraId="2E65EA6E" w14:textId="77777777" w:rsidR="0036097C" w:rsidRDefault="00F948AA" w:rsidP="00395A78">
      <w:pPr>
        <w:pStyle w:val="Akapitzlist"/>
        <w:numPr>
          <w:ilvl w:val="1"/>
          <w:numId w:val="55"/>
        </w:numPr>
        <w:tabs>
          <w:tab w:val="clear" w:pos="1080"/>
          <w:tab w:val="num" w:pos="284"/>
        </w:tabs>
        <w:spacing w:after="0"/>
        <w:ind w:left="284" w:right="45" w:hanging="284"/>
        <w:jc w:val="both"/>
        <w:rPr>
          <w:rFonts w:ascii="Times New Roman" w:eastAsia="Times New Roman" w:hAnsi="Times New Roman" w:cs="Times New Roman"/>
          <w:color w:val="000000"/>
          <w:lang w:eastAsia="pl-PL"/>
        </w:rPr>
      </w:pPr>
      <w:r w:rsidRPr="0036097C">
        <w:rPr>
          <w:rFonts w:ascii="Times New Roman" w:eastAsia="Times New Roman" w:hAnsi="Times New Roman" w:cs="Times New Roman"/>
          <w:color w:val="000000"/>
          <w:lang w:eastAsia="pl-PL"/>
        </w:rPr>
        <w:t xml:space="preserve">Zabezpieczenie zostało wniesione w formie – …………………………………… </w:t>
      </w:r>
    </w:p>
    <w:p w14:paraId="16DF4E36" w14:textId="77777777" w:rsidR="0036097C" w:rsidRDefault="00F948AA" w:rsidP="00395A78">
      <w:pPr>
        <w:pStyle w:val="Akapitzlist"/>
        <w:numPr>
          <w:ilvl w:val="1"/>
          <w:numId w:val="55"/>
        </w:numPr>
        <w:tabs>
          <w:tab w:val="clear" w:pos="1080"/>
          <w:tab w:val="num" w:pos="284"/>
        </w:tabs>
        <w:spacing w:after="0"/>
        <w:ind w:left="284" w:right="45" w:hanging="284"/>
        <w:jc w:val="both"/>
        <w:rPr>
          <w:rFonts w:ascii="Times New Roman" w:eastAsia="Times New Roman" w:hAnsi="Times New Roman" w:cs="Times New Roman"/>
          <w:color w:val="000000"/>
          <w:lang w:eastAsia="pl-PL"/>
        </w:rPr>
      </w:pPr>
      <w:r w:rsidRPr="0036097C">
        <w:rPr>
          <w:rFonts w:ascii="Times New Roman" w:eastAsia="Times New Roman" w:hAnsi="Times New Roman" w:cs="Times New Roman"/>
          <w:color w:val="000000"/>
          <w:lang w:eastAsia="pl-PL"/>
        </w:rPr>
        <w:t xml:space="preserve">Zabezpieczenie służy pokryciu roszczeń z tytułu niewykonania lub nienależytego wykonania umowy. </w:t>
      </w:r>
    </w:p>
    <w:p w14:paraId="0FC835B4" w14:textId="77777777" w:rsidR="00F948AA" w:rsidRPr="0036097C" w:rsidRDefault="00F948AA" w:rsidP="00395A78">
      <w:pPr>
        <w:pStyle w:val="Akapitzlist"/>
        <w:numPr>
          <w:ilvl w:val="1"/>
          <w:numId w:val="55"/>
        </w:numPr>
        <w:tabs>
          <w:tab w:val="clear" w:pos="1080"/>
          <w:tab w:val="num" w:pos="284"/>
        </w:tabs>
        <w:spacing w:after="0"/>
        <w:ind w:left="284" w:right="45" w:hanging="284"/>
        <w:jc w:val="both"/>
        <w:rPr>
          <w:rFonts w:ascii="Times New Roman" w:eastAsia="Times New Roman" w:hAnsi="Times New Roman" w:cs="Times New Roman"/>
          <w:color w:val="000000"/>
          <w:lang w:eastAsia="pl-PL"/>
        </w:rPr>
      </w:pPr>
      <w:r w:rsidRPr="0036097C">
        <w:rPr>
          <w:rFonts w:ascii="Times New Roman" w:eastAsia="Times New Roman" w:hAnsi="Times New Roman" w:cs="Times New Roman"/>
          <w:color w:val="000000"/>
          <w:lang w:eastAsia="pl-PL"/>
        </w:rPr>
        <w:t xml:space="preserve">Zamawiający zwróci zabezpieczenie:  </w:t>
      </w:r>
    </w:p>
    <w:p w14:paraId="0EC0E3D4" w14:textId="77777777" w:rsidR="00F948AA" w:rsidRPr="00F948AA" w:rsidRDefault="00F948AA" w:rsidP="00395A78">
      <w:pPr>
        <w:widowControl w:val="0"/>
        <w:numPr>
          <w:ilvl w:val="1"/>
          <w:numId w:val="86"/>
        </w:numPr>
        <w:tabs>
          <w:tab w:val="num" w:pos="284"/>
        </w:tabs>
        <w:suppressAutoHyphens/>
        <w:autoSpaceDN w:val="0"/>
        <w:spacing w:after="0" w:line="276" w:lineRule="auto"/>
        <w:ind w:left="709" w:right="45" w:hanging="283"/>
        <w:jc w:val="both"/>
        <w:textAlignment w:val="baseline"/>
        <w:rPr>
          <w:rFonts w:ascii="Times New Roman" w:eastAsia="Times New Roman" w:hAnsi="Times New Roman" w:cs="Times New Roman"/>
          <w:color w:val="000000"/>
          <w:lang w:eastAsia="pl-PL"/>
        </w:rPr>
      </w:pPr>
      <w:r w:rsidRPr="00F948AA">
        <w:rPr>
          <w:rFonts w:ascii="Times New Roman" w:eastAsia="Times New Roman" w:hAnsi="Times New Roman" w:cs="Times New Roman"/>
          <w:color w:val="000000"/>
          <w:lang w:eastAsia="pl-PL"/>
        </w:rPr>
        <w:t xml:space="preserve">70% wartości zabezpieczenia w terminie 30 dni od dnia od dnia dokonania przez Zamawiającego odbioru końcowego z wynikiem pozytywnym,  </w:t>
      </w:r>
    </w:p>
    <w:p w14:paraId="18F100A7" w14:textId="77777777" w:rsidR="0036097C" w:rsidRDefault="00F948AA" w:rsidP="00395A78">
      <w:pPr>
        <w:widowControl w:val="0"/>
        <w:numPr>
          <w:ilvl w:val="1"/>
          <w:numId w:val="86"/>
        </w:numPr>
        <w:tabs>
          <w:tab w:val="num" w:pos="284"/>
        </w:tabs>
        <w:suppressAutoHyphens/>
        <w:autoSpaceDN w:val="0"/>
        <w:spacing w:after="0" w:line="276" w:lineRule="auto"/>
        <w:ind w:left="709" w:right="45" w:hanging="283"/>
        <w:jc w:val="both"/>
        <w:textAlignment w:val="baseline"/>
        <w:rPr>
          <w:rFonts w:ascii="Times New Roman" w:eastAsia="Times New Roman" w:hAnsi="Times New Roman" w:cs="Times New Roman"/>
          <w:color w:val="000000"/>
          <w:lang w:eastAsia="pl-PL"/>
        </w:rPr>
      </w:pPr>
      <w:r w:rsidRPr="00F948AA">
        <w:rPr>
          <w:rFonts w:ascii="Times New Roman" w:eastAsia="Times New Roman" w:hAnsi="Times New Roman" w:cs="Times New Roman"/>
          <w:color w:val="000000"/>
          <w:lang w:eastAsia="pl-PL"/>
        </w:rPr>
        <w:t>30% wartości zabezpieczenia w terminie 15 dni po upływie okresu rękojmi za wady określonego w § 8 ust.1</w:t>
      </w:r>
      <w:r w:rsidR="00364E21">
        <w:rPr>
          <w:rFonts w:ascii="Times New Roman" w:eastAsia="Times New Roman" w:hAnsi="Times New Roman" w:cs="Times New Roman"/>
          <w:color w:val="000000"/>
          <w:lang w:eastAsia="pl-PL"/>
        </w:rPr>
        <w:t>U</w:t>
      </w:r>
      <w:r w:rsidRPr="00F948AA">
        <w:rPr>
          <w:rFonts w:ascii="Times New Roman" w:eastAsia="Times New Roman" w:hAnsi="Times New Roman" w:cs="Times New Roman"/>
          <w:color w:val="000000"/>
          <w:lang w:eastAsia="pl-PL"/>
        </w:rPr>
        <w:t xml:space="preserve">mowy. </w:t>
      </w:r>
    </w:p>
    <w:p w14:paraId="70B2C8D4" w14:textId="77777777" w:rsidR="00F948AA" w:rsidRPr="0036097C" w:rsidRDefault="00F948AA" w:rsidP="00960D62">
      <w:pPr>
        <w:pStyle w:val="Akapitzlist"/>
        <w:widowControl w:val="0"/>
        <w:numPr>
          <w:ilvl w:val="1"/>
          <w:numId w:val="55"/>
        </w:numPr>
        <w:tabs>
          <w:tab w:val="clear" w:pos="1080"/>
          <w:tab w:val="num" w:pos="284"/>
        </w:tabs>
        <w:spacing w:after="133"/>
        <w:ind w:left="284" w:right="45" w:hanging="284"/>
        <w:jc w:val="both"/>
        <w:rPr>
          <w:rFonts w:ascii="Times New Roman" w:eastAsia="Times New Roman" w:hAnsi="Times New Roman" w:cs="Times New Roman"/>
          <w:color w:val="000000"/>
          <w:lang w:eastAsia="pl-PL"/>
        </w:rPr>
      </w:pPr>
      <w:r w:rsidRPr="0036097C">
        <w:rPr>
          <w:rFonts w:ascii="Times New Roman" w:eastAsia="Times New Roman" w:hAnsi="Times New Roman" w:cs="Times New Roman"/>
          <w:color w:val="000000"/>
          <w:lang w:eastAsia="pl-PL"/>
        </w:rPr>
        <w:t xml:space="preserve">W trakcie realizacji umowy Wykonawca może dokonać zmiany formy zabezpieczenia na jedną lub kilka form, o których mowa w art. 450 ust. 1 </w:t>
      </w:r>
      <w:proofErr w:type="spellStart"/>
      <w:r w:rsidRPr="0036097C">
        <w:rPr>
          <w:rFonts w:ascii="Times New Roman" w:eastAsia="Times New Roman" w:hAnsi="Times New Roman" w:cs="Times New Roman"/>
          <w:color w:val="000000"/>
          <w:lang w:eastAsia="pl-PL"/>
        </w:rPr>
        <w:t>Pzp</w:t>
      </w:r>
      <w:proofErr w:type="spellEnd"/>
      <w:r w:rsidRPr="0036097C">
        <w:rPr>
          <w:rFonts w:ascii="Times New Roman" w:eastAsia="Times New Roman" w:hAnsi="Times New Roman" w:cs="Times New Roman"/>
          <w:color w:val="000000"/>
          <w:lang w:eastAsia="pl-PL"/>
        </w:rPr>
        <w:t xml:space="preserve">. Zmiana formy zabezpieczenia jest dokonywana  z zachowaniem ciągłości zabezpieczenia i bez zmniejszenia jego wysokości. </w:t>
      </w:r>
    </w:p>
    <w:p w14:paraId="15CF55C5" w14:textId="77777777" w:rsidR="002F3EA8" w:rsidRDefault="002F3EA8" w:rsidP="00F948AA">
      <w:pPr>
        <w:suppressAutoHyphens/>
        <w:spacing w:after="0" w:line="240" w:lineRule="auto"/>
        <w:ind w:left="360"/>
        <w:jc w:val="center"/>
        <w:rPr>
          <w:rFonts w:ascii="Times New Roman" w:eastAsia="Times New Roman" w:hAnsi="Times New Roman" w:cs="Times New Roman"/>
          <w:kern w:val="2"/>
          <w:lang w:eastAsia="hi-IN" w:bidi="hi-IN"/>
        </w:rPr>
      </w:pPr>
    </w:p>
    <w:p w14:paraId="4E1A17A5" w14:textId="77777777" w:rsidR="00F948AA" w:rsidRPr="00F948AA" w:rsidRDefault="00F948AA" w:rsidP="00F948AA">
      <w:pPr>
        <w:suppressAutoHyphens/>
        <w:spacing w:after="0" w:line="240" w:lineRule="auto"/>
        <w:ind w:left="360"/>
        <w:jc w:val="center"/>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xml:space="preserve">§ </w:t>
      </w:r>
      <w:r w:rsidR="00034B96" w:rsidRPr="00F948AA">
        <w:rPr>
          <w:rFonts w:ascii="Times New Roman" w:eastAsia="Times New Roman" w:hAnsi="Times New Roman" w:cs="Times New Roman"/>
          <w:kern w:val="2"/>
          <w:lang w:eastAsia="hi-IN" w:bidi="hi-IN"/>
        </w:rPr>
        <w:t>1</w:t>
      </w:r>
      <w:r w:rsidR="00034B96">
        <w:rPr>
          <w:rFonts w:ascii="Times New Roman" w:eastAsia="Times New Roman" w:hAnsi="Times New Roman" w:cs="Times New Roman"/>
          <w:kern w:val="2"/>
          <w:lang w:eastAsia="hi-IN" w:bidi="hi-IN"/>
        </w:rPr>
        <w:t>8</w:t>
      </w:r>
    </w:p>
    <w:p w14:paraId="5A09EDCE" w14:textId="77777777" w:rsidR="00F948AA" w:rsidRPr="00F948AA" w:rsidRDefault="00F948AA" w:rsidP="00F948AA">
      <w:pPr>
        <w:widowControl w:val="0"/>
        <w:suppressAutoHyphens/>
        <w:autoSpaceDN w:val="0"/>
        <w:spacing w:after="0" w:line="240" w:lineRule="auto"/>
        <w:jc w:val="center"/>
        <w:textAlignment w:val="baseline"/>
        <w:rPr>
          <w:rFonts w:ascii="Times New Roman" w:eastAsia="SimSun" w:hAnsi="Times New Roman" w:cs="Times New Roman"/>
          <w:b/>
          <w:bCs/>
          <w:kern w:val="3"/>
        </w:rPr>
      </w:pPr>
      <w:r w:rsidRPr="00F948AA">
        <w:rPr>
          <w:rFonts w:ascii="Times New Roman" w:eastAsia="SimSun" w:hAnsi="Times New Roman" w:cs="Times New Roman"/>
          <w:b/>
          <w:bCs/>
          <w:kern w:val="3"/>
        </w:rPr>
        <w:t>Roboty dodatkowe.</w:t>
      </w:r>
    </w:p>
    <w:p w14:paraId="49F4E202" w14:textId="77777777" w:rsidR="00F948AA" w:rsidRPr="00F948AA" w:rsidRDefault="00F948AA" w:rsidP="00F948AA">
      <w:pPr>
        <w:widowControl w:val="0"/>
        <w:suppressAutoHyphens/>
        <w:autoSpaceDN w:val="0"/>
        <w:spacing w:after="0" w:line="240" w:lineRule="auto"/>
        <w:jc w:val="both"/>
        <w:textAlignment w:val="baseline"/>
        <w:rPr>
          <w:rFonts w:ascii="Times New Roman" w:eastAsia="SimSun" w:hAnsi="Times New Roman" w:cs="Times New Roman"/>
          <w:kern w:val="3"/>
        </w:rPr>
      </w:pPr>
    </w:p>
    <w:p w14:paraId="528F4F53" w14:textId="77777777" w:rsidR="00F948AA" w:rsidRPr="00F948AA" w:rsidRDefault="00F948AA" w:rsidP="00960D62">
      <w:pPr>
        <w:widowControl w:val="0"/>
        <w:numPr>
          <w:ilvl w:val="2"/>
          <w:numId w:val="74"/>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Roboty budowlane nie objęte przedmiotem </w:t>
      </w:r>
      <w:r w:rsidR="00334765">
        <w:rPr>
          <w:rFonts w:ascii="Times New Roman" w:eastAsia="SimSun" w:hAnsi="Times New Roman" w:cs="Times New Roman"/>
          <w:kern w:val="3"/>
        </w:rPr>
        <w:t>U</w:t>
      </w:r>
      <w:r w:rsidRPr="00F948AA">
        <w:rPr>
          <w:rFonts w:ascii="Times New Roman" w:eastAsia="SimSun" w:hAnsi="Times New Roman" w:cs="Times New Roman"/>
          <w:kern w:val="3"/>
        </w:rPr>
        <w:t xml:space="preserve">mowy, tj. nie ujęte w dokumentacji postępowania, które nie były możliwe do przewidzenia w chwili wszczęcia postępowania o udzielenie zamówienia publicznego, w wyniku którego doszło do zawarcia </w:t>
      </w:r>
      <w:r w:rsidR="00334765">
        <w:rPr>
          <w:rFonts w:ascii="Times New Roman" w:eastAsia="SimSun" w:hAnsi="Times New Roman" w:cs="Times New Roman"/>
          <w:kern w:val="3"/>
        </w:rPr>
        <w:t>U</w:t>
      </w:r>
      <w:r w:rsidRPr="00F948AA">
        <w:rPr>
          <w:rFonts w:ascii="Times New Roman" w:eastAsia="SimSun" w:hAnsi="Times New Roman" w:cs="Times New Roman"/>
          <w:kern w:val="3"/>
        </w:rPr>
        <w:t xml:space="preserve">mowy, a które to są konieczne do realizacji przedmiotu umowy, gdy z przyczyn technicznych lub ekonomicznych zmiana </w:t>
      </w:r>
      <w:r w:rsidR="00334765">
        <w:rPr>
          <w:rFonts w:ascii="Times New Roman" w:eastAsia="SimSun" w:hAnsi="Times New Roman" w:cs="Times New Roman"/>
          <w:kern w:val="3"/>
        </w:rPr>
        <w:t>W</w:t>
      </w:r>
      <w:r w:rsidRPr="00F948AA">
        <w:rPr>
          <w:rFonts w:ascii="Times New Roman" w:eastAsia="SimSun" w:hAnsi="Times New Roman" w:cs="Times New Roman"/>
          <w:kern w:val="3"/>
        </w:rPr>
        <w:t xml:space="preserve">ykonawcy nie może zostać dokonana lub zmiana </w:t>
      </w:r>
      <w:r w:rsidR="00334765">
        <w:rPr>
          <w:rFonts w:ascii="Times New Roman" w:eastAsia="SimSun" w:hAnsi="Times New Roman" w:cs="Times New Roman"/>
          <w:kern w:val="3"/>
        </w:rPr>
        <w:t>W</w:t>
      </w:r>
      <w:r w:rsidRPr="00F948AA">
        <w:rPr>
          <w:rFonts w:ascii="Times New Roman" w:eastAsia="SimSun" w:hAnsi="Times New Roman" w:cs="Times New Roman"/>
          <w:kern w:val="3"/>
        </w:rPr>
        <w:t>ykonawcy</w:t>
      </w:r>
      <w:r w:rsidR="00334765">
        <w:rPr>
          <w:rFonts w:ascii="Times New Roman" w:eastAsia="SimSun" w:hAnsi="Times New Roman" w:cs="Times New Roman"/>
          <w:kern w:val="3"/>
        </w:rPr>
        <w:t>,</w:t>
      </w:r>
      <w:r w:rsidRPr="00F948AA">
        <w:rPr>
          <w:rFonts w:ascii="Times New Roman" w:eastAsia="SimSun" w:hAnsi="Times New Roman" w:cs="Times New Roman"/>
          <w:kern w:val="3"/>
        </w:rPr>
        <w:t xml:space="preserve"> chodź możliwa</w:t>
      </w:r>
      <w:r w:rsidR="00334765">
        <w:rPr>
          <w:rFonts w:ascii="Times New Roman" w:eastAsia="SimSun" w:hAnsi="Times New Roman" w:cs="Times New Roman"/>
          <w:kern w:val="3"/>
        </w:rPr>
        <w:t xml:space="preserve">, </w:t>
      </w:r>
      <w:r w:rsidRPr="00F948AA">
        <w:rPr>
          <w:rFonts w:ascii="Times New Roman" w:eastAsia="SimSun" w:hAnsi="Times New Roman" w:cs="Times New Roman"/>
          <w:kern w:val="3"/>
        </w:rPr>
        <w:t xml:space="preserve">spowodowałaby po stronie Zamawiającego istotną niedogodność lub znaczne zwiększenie kosztów (w tym również gdy pomimo możliwej do osiągnięcia, potencjalnej niższej ceny zrealizowania robót dodatkowych/uzupełniających przez innego </w:t>
      </w:r>
      <w:r w:rsidR="00334765">
        <w:rPr>
          <w:rFonts w:ascii="Times New Roman" w:eastAsia="SimSun" w:hAnsi="Times New Roman" w:cs="Times New Roman"/>
          <w:kern w:val="3"/>
        </w:rPr>
        <w:t>W</w:t>
      </w:r>
      <w:r w:rsidRPr="00F948AA">
        <w:rPr>
          <w:rFonts w:ascii="Times New Roman" w:eastAsia="SimSun" w:hAnsi="Times New Roman" w:cs="Times New Roman"/>
          <w:kern w:val="3"/>
        </w:rPr>
        <w:t xml:space="preserve">ykonawcę) a wzrost ceny spowodowanej zleconymi robotami dodatkowymi </w:t>
      </w:r>
      <w:r w:rsidR="001A5E37">
        <w:rPr>
          <w:rFonts w:ascii="Times New Roman" w:eastAsia="SimSun" w:hAnsi="Times New Roman" w:cs="Times New Roman"/>
          <w:kern w:val="3"/>
        </w:rPr>
        <w:t xml:space="preserve">łącznie </w:t>
      </w:r>
      <w:r w:rsidRPr="00F948AA">
        <w:rPr>
          <w:rFonts w:ascii="Times New Roman" w:eastAsia="SimSun" w:hAnsi="Times New Roman" w:cs="Times New Roman"/>
          <w:kern w:val="3"/>
        </w:rPr>
        <w:t xml:space="preserve">nie przekracza 50% wartości niniejszej </w:t>
      </w:r>
      <w:r w:rsidR="00334765">
        <w:rPr>
          <w:rFonts w:ascii="Times New Roman" w:eastAsia="SimSun" w:hAnsi="Times New Roman" w:cs="Times New Roman"/>
          <w:kern w:val="3"/>
        </w:rPr>
        <w:t>U</w:t>
      </w:r>
      <w:r w:rsidRPr="00F948AA">
        <w:rPr>
          <w:rFonts w:ascii="Times New Roman" w:eastAsia="SimSun" w:hAnsi="Times New Roman" w:cs="Times New Roman"/>
          <w:kern w:val="3"/>
        </w:rPr>
        <w:t xml:space="preserve">mowy, będą przyjmowane przez Wykonawcę do realizacji na podstawie pisemnego  aneksu do niniejszej </w:t>
      </w:r>
      <w:r w:rsidR="00334765">
        <w:rPr>
          <w:rFonts w:ascii="Times New Roman" w:eastAsia="SimSun" w:hAnsi="Times New Roman" w:cs="Times New Roman"/>
          <w:kern w:val="3"/>
        </w:rPr>
        <w:t>U</w:t>
      </w:r>
      <w:r w:rsidRPr="00F948AA">
        <w:rPr>
          <w:rFonts w:ascii="Times New Roman" w:eastAsia="SimSun" w:hAnsi="Times New Roman" w:cs="Times New Roman"/>
          <w:kern w:val="3"/>
        </w:rPr>
        <w:t>mowy, poprzedzonego sporządzeniem</w:t>
      </w:r>
      <w:r w:rsidR="0036097C">
        <w:rPr>
          <w:rFonts w:ascii="Times New Roman" w:eastAsia="SimSun" w:hAnsi="Times New Roman" w:cs="Times New Roman"/>
          <w:kern w:val="3"/>
        </w:rPr>
        <w:t xml:space="preserve"> protokołu konieczności </w:t>
      </w:r>
      <w:r w:rsidRPr="00F948AA">
        <w:rPr>
          <w:rFonts w:ascii="Times New Roman" w:eastAsia="SimSun" w:hAnsi="Times New Roman" w:cs="Times New Roman"/>
          <w:kern w:val="3"/>
        </w:rPr>
        <w:t>wykonania tych robót</w:t>
      </w:r>
      <w:r w:rsidR="00334765">
        <w:rPr>
          <w:rFonts w:ascii="Times New Roman" w:eastAsia="SimSun" w:hAnsi="Times New Roman" w:cs="Times New Roman"/>
          <w:kern w:val="3"/>
        </w:rPr>
        <w:t>,</w:t>
      </w:r>
      <w:r w:rsidRPr="00F948AA">
        <w:rPr>
          <w:rFonts w:ascii="Times New Roman" w:eastAsia="SimSun" w:hAnsi="Times New Roman" w:cs="Times New Roman"/>
          <w:kern w:val="3"/>
        </w:rPr>
        <w:t xml:space="preserve"> podpisanego przez Inspektora nadzoru inwestorskiego i przedstawiciela </w:t>
      </w:r>
      <w:r w:rsidR="00334765">
        <w:rPr>
          <w:rFonts w:ascii="Times New Roman" w:eastAsia="SimSun" w:hAnsi="Times New Roman" w:cs="Times New Roman"/>
          <w:kern w:val="3"/>
        </w:rPr>
        <w:t>Z</w:t>
      </w:r>
      <w:r w:rsidRPr="00F948AA">
        <w:rPr>
          <w:rFonts w:ascii="Times New Roman" w:eastAsia="SimSun" w:hAnsi="Times New Roman" w:cs="Times New Roman"/>
          <w:kern w:val="3"/>
        </w:rPr>
        <w:t>amawiającego oraz Wykonawcę lub upoważnionego jego przedstawiciela.</w:t>
      </w:r>
    </w:p>
    <w:p w14:paraId="068910F2" w14:textId="77777777" w:rsidR="0067258D" w:rsidRDefault="0067258D" w:rsidP="00F948AA">
      <w:pPr>
        <w:suppressAutoHyphens/>
        <w:spacing w:after="0" w:line="240" w:lineRule="auto"/>
        <w:ind w:left="360"/>
        <w:jc w:val="center"/>
        <w:rPr>
          <w:rFonts w:ascii="Times New Roman" w:eastAsia="Times New Roman" w:hAnsi="Times New Roman" w:cs="Times New Roman"/>
          <w:kern w:val="2"/>
          <w:lang w:eastAsia="hi-IN" w:bidi="hi-IN"/>
        </w:rPr>
      </w:pPr>
    </w:p>
    <w:p w14:paraId="4857C82F" w14:textId="7393C212" w:rsidR="00F948AA" w:rsidRPr="00F948AA" w:rsidRDefault="00F948AA" w:rsidP="00F948AA">
      <w:pPr>
        <w:suppressAutoHyphens/>
        <w:spacing w:after="0" w:line="240" w:lineRule="auto"/>
        <w:ind w:left="360"/>
        <w:jc w:val="center"/>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xml:space="preserve">§ </w:t>
      </w:r>
      <w:r w:rsidR="00034B96" w:rsidRPr="00F948AA">
        <w:rPr>
          <w:rFonts w:ascii="Times New Roman" w:eastAsia="Times New Roman" w:hAnsi="Times New Roman" w:cs="Times New Roman"/>
          <w:kern w:val="2"/>
          <w:lang w:eastAsia="hi-IN" w:bidi="hi-IN"/>
        </w:rPr>
        <w:t>1</w:t>
      </w:r>
      <w:r w:rsidR="00034B96">
        <w:rPr>
          <w:rFonts w:ascii="Times New Roman" w:eastAsia="Times New Roman" w:hAnsi="Times New Roman" w:cs="Times New Roman"/>
          <w:kern w:val="2"/>
          <w:lang w:eastAsia="hi-IN" w:bidi="hi-IN"/>
        </w:rPr>
        <w:t>9</w:t>
      </w:r>
    </w:p>
    <w:p w14:paraId="6AA77E60" w14:textId="77777777" w:rsidR="00F948AA" w:rsidRPr="00F948AA" w:rsidRDefault="00F948AA" w:rsidP="00F948AA">
      <w:pPr>
        <w:spacing w:after="120" w:line="276" w:lineRule="auto"/>
        <w:jc w:val="center"/>
        <w:rPr>
          <w:rFonts w:ascii="Times New Roman" w:eastAsia="Calibri" w:hAnsi="Times New Roman" w:cs="Times New Roman"/>
          <w:b/>
        </w:rPr>
      </w:pPr>
      <w:r w:rsidRPr="00F948AA">
        <w:rPr>
          <w:rFonts w:ascii="Times New Roman" w:eastAsia="Calibri" w:hAnsi="Times New Roman" w:cs="Times New Roman"/>
          <w:b/>
        </w:rPr>
        <w:t>Zmiana wynagrodzenia</w:t>
      </w:r>
    </w:p>
    <w:p w14:paraId="36A817C5" w14:textId="77777777"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Zamawiający przewiduje zmianę wysokości wynagrodzenia należnego Wykonawcy, o </w:t>
      </w:r>
      <w:proofErr w:type="spellStart"/>
      <w:r w:rsidRPr="00F948AA">
        <w:rPr>
          <w:rFonts w:ascii="Times New Roman" w:eastAsia="Times New Roman" w:hAnsi="Times New Roman" w:cs="Times New Roman"/>
          <w:lang w:eastAsia="pl-PL"/>
        </w:rPr>
        <w:t>kt</w:t>
      </w:r>
      <w:r w:rsidRPr="00F948AA">
        <w:rPr>
          <w:rFonts w:ascii="Times New Roman" w:eastAsia="Times New Roman" w:hAnsi="Times New Roman" w:cs="Times New Roman"/>
          <w:lang w:val="en-US" w:eastAsia="pl-PL"/>
        </w:rPr>
        <w:t>órym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 7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xml:space="preserve">. 1 w </w:t>
      </w:r>
      <w:proofErr w:type="spellStart"/>
      <w:r w:rsidRPr="00F948AA">
        <w:rPr>
          <w:rFonts w:ascii="Times New Roman" w:eastAsia="Times New Roman" w:hAnsi="Times New Roman" w:cs="Times New Roman"/>
          <w:lang w:val="en-US" w:eastAsia="pl-PL"/>
        </w:rPr>
        <w:t>przypadkach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określonych</w:t>
      </w:r>
      <w:proofErr w:type="spellEnd"/>
      <w:r w:rsidRPr="00F948AA">
        <w:rPr>
          <w:rFonts w:ascii="Times New Roman" w:eastAsia="Times New Roman" w:hAnsi="Times New Roman" w:cs="Times New Roman"/>
          <w:lang w:val="en-US" w:eastAsia="pl-PL"/>
        </w:rPr>
        <w:t xml:space="preserve"> </w:t>
      </w:r>
      <w:bookmarkStart w:id="18" w:name="_Hlk95916373"/>
      <w:r w:rsidRPr="00F948AA">
        <w:rPr>
          <w:rFonts w:ascii="Times New Roman" w:eastAsia="Times New Roman" w:hAnsi="Times New Roman" w:cs="Times New Roman"/>
          <w:lang w:val="en-US" w:eastAsia="pl-PL"/>
        </w:rPr>
        <w:t xml:space="preserve">w art. 436 pkt 4 lit. b) </w:t>
      </w:r>
      <w:proofErr w:type="spellStart"/>
      <w:r w:rsidRPr="00F948AA">
        <w:rPr>
          <w:rFonts w:ascii="Times New Roman" w:eastAsia="Times New Roman" w:hAnsi="Times New Roman" w:cs="Times New Roman"/>
          <w:lang w:val="en-US" w:eastAsia="pl-PL"/>
        </w:rPr>
        <w:t>Pzp</w:t>
      </w:r>
      <w:bookmarkEnd w:id="18"/>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tj</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przypadku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zmiany</w:t>
      </w:r>
      <w:proofErr w:type="spellEnd"/>
      <w:r w:rsidRPr="00F948AA">
        <w:rPr>
          <w:rFonts w:ascii="Times New Roman" w:eastAsia="Times New Roman" w:hAnsi="Times New Roman" w:cs="Times New Roman"/>
          <w:lang w:val="en-US" w:eastAsia="pl-PL"/>
        </w:rPr>
        <w:t>:</w:t>
      </w:r>
    </w:p>
    <w:p w14:paraId="69A4B3CF" w14:textId="77777777" w:rsidR="00F948AA" w:rsidRPr="00F948AA" w:rsidRDefault="00F948AA" w:rsidP="00960D62">
      <w:pPr>
        <w:widowControl w:val="0"/>
        <w:numPr>
          <w:ilvl w:val="0"/>
          <w:numId w:val="90"/>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stawki podatku od towarów i usług oraz podatku akcyzowego lub </w:t>
      </w:r>
    </w:p>
    <w:p w14:paraId="6E9304D5" w14:textId="77777777" w:rsidR="00F948AA" w:rsidRPr="00F948AA" w:rsidRDefault="00F948AA" w:rsidP="00960D62">
      <w:pPr>
        <w:widowControl w:val="0"/>
        <w:numPr>
          <w:ilvl w:val="0"/>
          <w:numId w:val="90"/>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wysokości minimalnego wynagrodzenia za pracę albo wysokości minimalnej stawki godzinowej ustalanych na podstawie ustawy z dnia 10 października 2002 r. o minimalnym wynagrodzeniu za pracę, </w:t>
      </w:r>
      <w:r w:rsidR="006D5891">
        <w:rPr>
          <w:rFonts w:ascii="Times New Roman" w:eastAsia="Times New Roman" w:hAnsi="Times New Roman" w:cs="Times New Roman"/>
          <w:lang w:eastAsia="pl-PL"/>
        </w:rPr>
        <w:t>l</w:t>
      </w:r>
      <w:r w:rsidRPr="00F948AA">
        <w:rPr>
          <w:rFonts w:ascii="Times New Roman" w:eastAsia="Times New Roman" w:hAnsi="Times New Roman" w:cs="Times New Roman"/>
          <w:lang w:eastAsia="pl-PL"/>
        </w:rPr>
        <w:t>ub</w:t>
      </w:r>
    </w:p>
    <w:p w14:paraId="192D4A28" w14:textId="77777777" w:rsidR="00F948AA" w:rsidRPr="00F948AA" w:rsidRDefault="00F948AA" w:rsidP="00960D62">
      <w:pPr>
        <w:widowControl w:val="0"/>
        <w:numPr>
          <w:ilvl w:val="0"/>
          <w:numId w:val="90"/>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lastRenderedPageBreak/>
        <w:t>zasad podlegania ubezpieczeniom społecznym lub ubezpieczeniu zdrowotnemu lub wysokości stawki składki na ubezpieczenia społeczne lub zdrowotne lub</w:t>
      </w:r>
    </w:p>
    <w:p w14:paraId="79828DDC" w14:textId="435A1E20" w:rsidR="00F948AA" w:rsidRPr="00F948AA" w:rsidRDefault="00F948AA" w:rsidP="00960D62">
      <w:pPr>
        <w:widowControl w:val="0"/>
        <w:numPr>
          <w:ilvl w:val="0"/>
          <w:numId w:val="90"/>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zasad gromadzenia i wysokości wpłat do pracowniczych plan</w:t>
      </w:r>
      <w:proofErr w:type="spellStart"/>
      <w:r w:rsidRPr="00F948AA">
        <w:rPr>
          <w:rFonts w:ascii="Times New Roman" w:eastAsia="Times New Roman" w:hAnsi="Times New Roman" w:cs="Times New Roman"/>
          <w:lang w:val="en-US" w:eastAsia="pl-PL"/>
        </w:rPr>
        <w:t>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kapitałowych</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których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ustawie</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dnia</w:t>
      </w:r>
      <w:proofErr w:type="spellEnd"/>
      <w:r w:rsidRPr="00F948AA">
        <w:rPr>
          <w:rFonts w:ascii="Times New Roman" w:eastAsia="Times New Roman" w:hAnsi="Times New Roman" w:cs="Times New Roman"/>
          <w:lang w:val="en-US" w:eastAsia="pl-PL"/>
        </w:rPr>
        <w:t xml:space="preserve"> 4 </w:t>
      </w:r>
      <w:proofErr w:type="spellStart"/>
      <w:r w:rsidRPr="00F948AA">
        <w:rPr>
          <w:rFonts w:ascii="Times New Roman" w:eastAsia="Times New Roman" w:hAnsi="Times New Roman" w:cs="Times New Roman"/>
          <w:lang w:val="en-US" w:eastAsia="pl-PL"/>
        </w:rPr>
        <w:t>października</w:t>
      </w:r>
      <w:proofErr w:type="spellEnd"/>
      <w:r w:rsidRPr="00F948AA">
        <w:rPr>
          <w:rFonts w:ascii="Times New Roman" w:eastAsia="Times New Roman" w:hAnsi="Times New Roman" w:cs="Times New Roman"/>
          <w:lang w:val="en-US" w:eastAsia="pl-PL"/>
        </w:rPr>
        <w:t xml:space="preserve"> 2018 r. o </w:t>
      </w:r>
      <w:proofErr w:type="spellStart"/>
      <w:r w:rsidRPr="00F948AA">
        <w:rPr>
          <w:rFonts w:ascii="Times New Roman" w:eastAsia="Times New Roman" w:hAnsi="Times New Roman" w:cs="Times New Roman"/>
          <w:lang w:val="en-US" w:eastAsia="pl-PL"/>
        </w:rPr>
        <w:t>pracowniczych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planach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kapitałowych</w:t>
      </w:r>
      <w:proofErr w:type="spellEnd"/>
      <w:r w:rsidRPr="00F948AA">
        <w:rPr>
          <w:rFonts w:ascii="Times New Roman" w:eastAsia="Times New Roman" w:hAnsi="Times New Roman" w:cs="Times New Roman"/>
          <w:lang w:val="en-US" w:eastAsia="pl-PL"/>
        </w:rPr>
        <w:t xml:space="preserve">, Dz. U. z 2020 r., </w:t>
      </w:r>
      <w:proofErr w:type="spellStart"/>
      <w:r w:rsidRPr="00F948AA">
        <w:rPr>
          <w:rFonts w:ascii="Times New Roman" w:eastAsia="Times New Roman" w:hAnsi="Times New Roman" w:cs="Times New Roman"/>
          <w:lang w:val="en-US" w:eastAsia="pl-PL"/>
        </w:rPr>
        <w:t>poz</w:t>
      </w:r>
      <w:proofErr w:type="spellEnd"/>
      <w:r w:rsidRPr="00F948AA">
        <w:rPr>
          <w:rFonts w:ascii="Times New Roman" w:eastAsia="Times New Roman" w:hAnsi="Times New Roman" w:cs="Times New Roman"/>
          <w:lang w:val="en-US" w:eastAsia="pl-PL"/>
        </w:rPr>
        <w:t>. 1342 z</w:t>
      </w:r>
      <w:r w:rsidR="00DA3B4E">
        <w:rPr>
          <w:rFonts w:ascii="Times New Roman" w:eastAsia="Times New Roman" w:hAnsi="Times New Roman" w:cs="Times New Roman"/>
          <w:lang w:val="en-US" w:eastAsia="pl-PL"/>
        </w:rPr>
        <w:t xml:space="preserve"> </w:t>
      </w:r>
      <w:proofErr w:type="spellStart"/>
      <w:r w:rsidR="00DA3B4E">
        <w:rPr>
          <w:rFonts w:ascii="Times New Roman" w:eastAsia="Times New Roman" w:hAnsi="Times New Roman" w:cs="Times New Roman"/>
          <w:lang w:val="en-US" w:eastAsia="pl-PL"/>
        </w:rPr>
        <w:t>późn</w:t>
      </w:r>
      <w:proofErr w:type="spellEnd"/>
      <w:r w:rsidR="00DA3B4E">
        <w:rPr>
          <w:rFonts w:ascii="Times New Roman" w:eastAsia="Times New Roman" w:hAnsi="Times New Roman" w:cs="Times New Roman"/>
          <w:lang w:val="en-US" w:eastAsia="pl-PL"/>
        </w:rPr>
        <w:t>.</w:t>
      </w:r>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w:t>
      </w:r>
      <w:proofErr w:type="spellEnd"/>
      <w:r w:rsidRPr="00F948AA">
        <w:rPr>
          <w:rFonts w:ascii="Times New Roman" w:eastAsia="Times New Roman" w:hAnsi="Times New Roman" w:cs="Times New Roman"/>
          <w:lang w:val="en-US" w:eastAsia="pl-PL"/>
        </w:rPr>
        <w:t xml:space="preserve">. </w:t>
      </w:r>
    </w:p>
    <w:p w14:paraId="20892D01" w14:textId="77777777" w:rsidR="00F948AA" w:rsidRPr="00F948AA" w:rsidRDefault="00F948AA" w:rsidP="00960D62">
      <w:pPr>
        <w:widowControl w:val="0"/>
        <w:numPr>
          <w:ilvl w:val="0"/>
          <w:numId w:val="91"/>
        </w:numPr>
        <w:suppressAutoHyphens/>
        <w:autoSpaceDE w:val="0"/>
        <w:autoSpaceDN w:val="0"/>
        <w:adjustRightInd w:val="0"/>
        <w:spacing w:after="0" w:line="276" w:lineRule="auto"/>
        <w:ind w:left="851" w:hanging="284"/>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na zasadach i w sposób określony w ust. 2-17, o ile Wykonawca wykaże, że zmiany te mają wpływ na koszty wykonania </w:t>
      </w:r>
      <w:proofErr w:type="spellStart"/>
      <w:r w:rsidRPr="00F948AA">
        <w:rPr>
          <w:rFonts w:ascii="Times New Roman" w:eastAsia="Times New Roman" w:hAnsi="Times New Roman" w:cs="Times New Roman"/>
          <w:lang w:eastAsia="pl-PL"/>
        </w:rPr>
        <w:t>zam</w:t>
      </w:r>
      <w:r w:rsidRPr="00F948AA">
        <w:rPr>
          <w:rFonts w:ascii="Times New Roman" w:eastAsia="Times New Roman" w:hAnsi="Times New Roman" w:cs="Times New Roman"/>
          <w:lang w:val="en-US" w:eastAsia="pl-PL"/>
        </w:rPr>
        <w:t>ówienia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Zmieniona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wysokość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obowiązywać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wcześniej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niż</w:t>
      </w:r>
      <w:proofErr w:type="spellEnd"/>
      <w:r w:rsidRPr="00F948AA">
        <w:rPr>
          <w:rFonts w:ascii="Times New Roman" w:eastAsia="Times New Roman" w:hAnsi="Times New Roman" w:cs="Times New Roman"/>
          <w:lang w:val="en-US" w:eastAsia="pl-PL"/>
        </w:rPr>
        <w:t xml:space="preserve"> po </w:t>
      </w:r>
      <w:proofErr w:type="spellStart"/>
      <w:r w:rsidRPr="00F948AA">
        <w:rPr>
          <w:rFonts w:ascii="Times New Roman" w:eastAsia="Times New Roman" w:hAnsi="Times New Roman" w:cs="Times New Roman"/>
          <w:lang w:val="en-US" w:eastAsia="pl-PL"/>
        </w:rPr>
        <w:t>dacie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wejścia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życie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o </w:t>
      </w:r>
      <w:proofErr w:type="spellStart"/>
      <w:r w:rsidRPr="00F948AA">
        <w:rPr>
          <w:rFonts w:ascii="Times New Roman" w:eastAsia="Times New Roman" w:hAnsi="Times New Roman" w:cs="Times New Roman"/>
          <w:lang w:val="en-US" w:eastAsia="pl-PL"/>
        </w:rPr>
        <w:t>których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xml:space="preserve">. 1. </w:t>
      </w:r>
      <w:proofErr w:type="spellStart"/>
      <w:r w:rsidRPr="00F948AA">
        <w:rPr>
          <w:rFonts w:ascii="Times New Roman" w:eastAsia="Times New Roman" w:hAnsi="Times New Roman" w:cs="Times New Roman"/>
          <w:lang w:val="en-US" w:eastAsia="pl-PL"/>
        </w:rPr>
        <w:t>Kwota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brutto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zostanie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odpowiednio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dostosowana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aneksem</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niniejszej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w:t>
      </w:r>
    </w:p>
    <w:p w14:paraId="49905169" w14:textId="77777777"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Wynagrodzenie może ulec zmianie w przypadku zmiany element</w:t>
      </w:r>
      <w:proofErr w:type="spellStart"/>
      <w:r w:rsidRPr="00F948AA">
        <w:rPr>
          <w:rFonts w:ascii="Times New Roman" w:eastAsia="Times New Roman" w:hAnsi="Times New Roman" w:cs="Times New Roman"/>
          <w:lang w:val="en-US" w:eastAsia="pl-PL"/>
        </w:rPr>
        <w:t>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wyszczególnionych</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xml:space="preserve">. 1, </w:t>
      </w:r>
      <w:proofErr w:type="spellStart"/>
      <w:r w:rsidRPr="00F948AA">
        <w:rPr>
          <w:rFonts w:ascii="Times New Roman" w:eastAsia="Times New Roman" w:hAnsi="Times New Roman" w:cs="Times New Roman"/>
          <w:lang w:val="en-US" w:eastAsia="pl-PL"/>
        </w:rPr>
        <w:t>zwanych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dalej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składnikami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kosztotwórczymi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ulegnie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zmianie</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różnicę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jaka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powstanie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pomiędzy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tymi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składnikami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kosztotwórczymi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przyjętymi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Wykonawcę</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wyliczenia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dniu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podpisania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a </w:t>
      </w:r>
      <w:proofErr w:type="spellStart"/>
      <w:r w:rsidRPr="00F948AA">
        <w:rPr>
          <w:rFonts w:ascii="Times New Roman" w:eastAsia="Times New Roman" w:hAnsi="Times New Roman" w:cs="Times New Roman"/>
          <w:lang w:val="en-US" w:eastAsia="pl-PL"/>
        </w:rPr>
        <w:t>zmienionymi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składnikami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kosztotwórczymi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podstawie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odrębnych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przepisów</w:t>
      </w:r>
      <w:proofErr w:type="spellEnd"/>
      <w:r w:rsidRPr="00F948AA">
        <w:rPr>
          <w:rFonts w:ascii="Times New Roman" w:eastAsia="Times New Roman" w:hAnsi="Times New Roman" w:cs="Times New Roman"/>
          <w:lang w:val="en-US" w:eastAsia="pl-PL"/>
        </w:rPr>
        <w:t xml:space="preserve">. </w:t>
      </w:r>
    </w:p>
    <w:p w14:paraId="408FFF03" w14:textId="77777777"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Zmiana wysokości wynagrodzenia należnego Wykonawcy w przypadku zaistnienia przesłanki,</w:t>
      </w:r>
      <w:r w:rsidR="00AA1D15">
        <w:rPr>
          <w:rFonts w:ascii="Times New Roman" w:eastAsia="Times New Roman" w:hAnsi="Times New Roman" w:cs="Times New Roman"/>
          <w:lang w:eastAsia="pl-PL"/>
        </w:rPr>
        <w:br/>
      </w:r>
      <w:r w:rsidRPr="00F948AA">
        <w:rPr>
          <w:rFonts w:ascii="Times New Roman" w:eastAsia="Times New Roman" w:hAnsi="Times New Roman" w:cs="Times New Roman"/>
          <w:lang w:eastAsia="pl-PL"/>
        </w:rPr>
        <w:t xml:space="preserve"> o </w:t>
      </w:r>
      <w:proofErr w:type="spellStart"/>
      <w:r w:rsidRPr="00F948AA">
        <w:rPr>
          <w:rFonts w:ascii="Times New Roman" w:eastAsia="Times New Roman" w:hAnsi="Times New Roman" w:cs="Times New Roman"/>
          <w:lang w:eastAsia="pl-PL"/>
        </w:rPr>
        <w:t>kt</w:t>
      </w:r>
      <w:r w:rsidRPr="00F948AA">
        <w:rPr>
          <w:rFonts w:ascii="Times New Roman" w:eastAsia="Times New Roman" w:hAnsi="Times New Roman" w:cs="Times New Roman"/>
          <w:lang w:val="en-US" w:eastAsia="pl-PL"/>
        </w:rPr>
        <w:t>órej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xml:space="preserve">. 1 pkt 1,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odnosić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się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wyłącznie</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części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przedmiotu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zrealizowanej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zgodnie</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terminami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ustalonymi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Umową</w:t>
      </w:r>
      <w:proofErr w:type="spellEnd"/>
      <w:r w:rsidRPr="00F948AA">
        <w:rPr>
          <w:rFonts w:ascii="Times New Roman" w:eastAsia="Times New Roman" w:hAnsi="Times New Roman" w:cs="Times New Roman"/>
          <w:lang w:val="en-US" w:eastAsia="pl-PL"/>
        </w:rPr>
        <w:t xml:space="preserve">, po </w:t>
      </w:r>
      <w:proofErr w:type="spellStart"/>
      <w:r w:rsidRPr="00F948AA">
        <w:rPr>
          <w:rFonts w:ascii="Times New Roman" w:eastAsia="Times New Roman" w:hAnsi="Times New Roman" w:cs="Times New Roman"/>
          <w:lang w:val="en-US" w:eastAsia="pl-PL"/>
        </w:rPr>
        <w:t>dniu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wejścia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życie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przepisów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zmieniających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stawkę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podatku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towarów</w:t>
      </w:r>
      <w:proofErr w:type="spellEnd"/>
      <w:r w:rsidRPr="00F948AA">
        <w:rPr>
          <w:rFonts w:ascii="Times New Roman" w:eastAsia="Times New Roman" w:hAnsi="Times New Roman" w:cs="Times New Roman"/>
          <w:lang w:val="en-US" w:eastAsia="pl-PL"/>
        </w:rPr>
        <w:t xml:space="preserve"> i </w:t>
      </w:r>
      <w:proofErr w:type="spellStart"/>
      <w:r w:rsidRPr="00F948AA">
        <w:rPr>
          <w:rFonts w:ascii="Times New Roman" w:eastAsia="Times New Roman" w:hAnsi="Times New Roman" w:cs="Times New Roman"/>
          <w:lang w:val="en-US" w:eastAsia="pl-PL"/>
        </w:rPr>
        <w:t>usług</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podatku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akcyzowego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oraz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wyłącznie</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części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przedmiotu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której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zastosowanie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znajdzie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stawki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podatku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towarów</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i </w:t>
      </w:r>
      <w:proofErr w:type="spellStart"/>
      <w:r w:rsidRPr="00F948AA">
        <w:rPr>
          <w:rFonts w:ascii="Times New Roman" w:eastAsia="Times New Roman" w:hAnsi="Times New Roman" w:cs="Times New Roman"/>
          <w:lang w:val="en-US" w:eastAsia="pl-PL"/>
        </w:rPr>
        <w:t>usług</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podatku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akcyzowego</w:t>
      </w:r>
      <w:proofErr w:type="spellEnd"/>
      <w:r w:rsidRPr="00F948AA">
        <w:rPr>
          <w:rFonts w:ascii="Times New Roman" w:eastAsia="Times New Roman" w:hAnsi="Times New Roman" w:cs="Times New Roman"/>
          <w:lang w:val="en-US" w:eastAsia="pl-PL"/>
        </w:rPr>
        <w:t xml:space="preserve">. </w:t>
      </w:r>
    </w:p>
    <w:p w14:paraId="6F36F612" w14:textId="1039C736"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W przypadku zmiany, o której mowa w ust. 1 pkt 1, wartość wynagrodzenia netto nie zmieni się, </w:t>
      </w:r>
      <w:r w:rsidR="003F676D">
        <w:rPr>
          <w:rFonts w:ascii="Times New Roman" w:eastAsia="Times New Roman" w:hAnsi="Times New Roman" w:cs="Times New Roman"/>
          <w:lang w:eastAsia="pl-PL"/>
        </w:rPr>
        <w:br/>
      </w:r>
      <w:r w:rsidRPr="00F948AA">
        <w:rPr>
          <w:rFonts w:ascii="Times New Roman" w:eastAsia="Times New Roman" w:hAnsi="Times New Roman" w:cs="Times New Roman"/>
          <w:lang w:eastAsia="pl-PL"/>
        </w:rPr>
        <w:t>a wartość wynagrodzenia brutto zostanie wyliczona na podstawie nowych przepis</w:t>
      </w:r>
      <w:proofErr w:type="spellStart"/>
      <w:r w:rsidRPr="00F948AA">
        <w:rPr>
          <w:rFonts w:ascii="Times New Roman" w:eastAsia="Times New Roman" w:hAnsi="Times New Roman" w:cs="Times New Roman"/>
          <w:lang w:val="en-US" w:eastAsia="pl-PL"/>
        </w:rPr>
        <w:t>ów</w:t>
      </w:r>
      <w:proofErr w:type="spellEnd"/>
      <w:r w:rsidRPr="00F948AA">
        <w:rPr>
          <w:rFonts w:ascii="Times New Roman" w:eastAsia="Times New Roman" w:hAnsi="Times New Roman" w:cs="Times New Roman"/>
          <w:lang w:val="en-US" w:eastAsia="pl-PL"/>
        </w:rPr>
        <w:t xml:space="preserve">. </w:t>
      </w:r>
    </w:p>
    <w:p w14:paraId="2A8B0488" w14:textId="77777777"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Zmiana wysokości wynagrodzenia w przypadku zaistnienia przesłanki, o </w:t>
      </w:r>
      <w:proofErr w:type="spellStart"/>
      <w:r w:rsidRPr="00F948AA">
        <w:rPr>
          <w:rFonts w:ascii="Times New Roman" w:eastAsia="Times New Roman" w:hAnsi="Times New Roman" w:cs="Times New Roman"/>
          <w:lang w:eastAsia="pl-PL"/>
        </w:rPr>
        <w:t>kt</w:t>
      </w:r>
      <w:r w:rsidRPr="00F948AA">
        <w:rPr>
          <w:rFonts w:ascii="Times New Roman" w:eastAsia="Times New Roman" w:hAnsi="Times New Roman" w:cs="Times New Roman"/>
          <w:lang w:val="en-US" w:eastAsia="pl-PL"/>
        </w:rPr>
        <w:t>órej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xml:space="preserve">. 1 pkt 2, 3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4,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obejmować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wyłącznie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część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należnego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Wykonawcy</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w:t>
      </w:r>
      <w:proofErr w:type="spellStart"/>
      <w:r w:rsidRPr="00F948AA">
        <w:rPr>
          <w:rFonts w:ascii="Times New Roman" w:eastAsia="Times New Roman" w:hAnsi="Times New Roman" w:cs="Times New Roman"/>
          <w:lang w:val="en-US" w:eastAsia="pl-PL"/>
        </w:rPr>
        <w:t>odniesieniu</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której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nastąpiła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wysokości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kosztów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Wykonawcę</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związku</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wejściem</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życie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przepisów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odpowiednio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zmieniających</w:t>
      </w:r>
      <w:proofErr w:type="spellEnd"/>
      <w:r w:rsidRPr="00F948AA">
        <w:rPr>
          <w:rFonts w:ascii="Times New Roman" w:eastAsia="Times New Roman" w:hAnsi="Times New Roman" w:cs="Times New Roman"/>
          <w:lang w:val="en-US" w:eastAsia="pl-PL"/>
        </w:rPr>
        <w:t xml:space="preserve">: - </w:t>
      </w:r>
      <w:proofErr w:type="spellStart"/>
      <w:r w:rsidRPr="00F948AA">
        <w:rPr>
          <w:rFonts w:ascii="Times New Roman" w:eastAsia="Times New Roman" w:hAnsi="Times New Roman" w:cs="Times New Roman"/>
          <w:lang w:val="en-US" w:eastAsia="pl-PL"/>
        </w:rPr>
        <w:t>wysokość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minimalnego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za </w:t>
      </w:r>
      <w:proofErr w:type="spellStart"/>
      <w:r w:rsidRPr="00F948AA">
        <w:rPr>
          <w:rFonts w:ascii="Times New Roman" w:eastAsia="Times New Roman" w:hAnsi="Times New Roman" w:cs="Times New Roman"/>
          <w:lang w:val="en-US" w:eastAsia="pl-PL"/>
        </w:rPr>
        <w:t>pracę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albo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wysokości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minimalnej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stawki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godzinowej</w:t>
      </w:r>
      <w:proofErr w:type="spellEnd"/>
      <w:r w:rsidRPr="00F948AA">
        <w:rPr>
          <w:rFonts w:ascii="Times New Roman" w:eastAsia="Times New Roman" w:hAnsi="Times New Roman" w:cs="Times New Roman"/>
          <w:lang w:val="en-US" w:eastAsia="pl-PL"/>
        </w:rPr>
        <w:t xml:space="preserve">; - </w:t>
      </w:r>
      <w:proofErr w:type="spellStart"/>
      <w:r w:rsidRPr="00F948AA">
        <w:rPr>
          <w:rFonts w:ascii="Times New Roman" w:eastAsia="Times New Roman" w:hAnsi="Times New Roman" w:cs="Times New Roman"/>
          <w:lang w:val="en-US" w:eastAsia="pl-PL"/>
        </w:rPr>
        <w:t>zasady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podlegania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ubezpieczeniom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społecznym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ubezpieczeniu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zdrowotnemu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zakresie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wysokości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stawki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składki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ubezpieczenia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społeczne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zdrowotne</w:t>
      </w:r>
      <w:proofErr w:type="spellEnd"/>
      <w:r w:rsidRPr="00F948AA">
        <w:rPr>
          <w:rFonts w:ascii="Times New Roman" w:eastAsia="Times New Roman" w:hAnsi="Times New Roman" w:cs="Times New Roman"/>
          <w:lang w:val="en-US" w:eastAsia="pl-PL"/>
        </w:rPr>
        <w:t xml:space="preserve">; - </w:t>
      </w:r>
      <w:proofErr w:type="spellStart"/>
      <w:r w:rsidRPr="00F948AA">
        <w:rPr>
          <w:rFonts w:ascii="Times New Roman" w:eastAsia="Times New Roman" w:hAnsi="Times New Roman" w:cs="Times New Roman"/>
          <w:lang w:val="en-US" w:eastAsia="pl-PL"/>
        </w:rPr>
        <w:t>zasady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gromadzenia</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i </w:t>
      </w:r>
      <w:proofErr w:type="spellStart"/>
      <w:r w:rsidRPr="00F948AA">
        <w:rPr>
          <w:rFonts w:ascii="Times New Roman" w:eastAsia="Times New Roman" w:hAnsi="Times New Roman" w:cs="Times New Roman"/>
          <w:lang w:val="en-US" w:eastAsia="pl-PL"/>
        </w:rPr>
        <w:t>wysokości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wpłat</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pracowniczych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planów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kapitałowych</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których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ustawie</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dnia</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5A7795">
        <w:rPr>
          <w:rFonts w:ascii="Times New Roman" w:eastAsia="Times New Roman" w:hAnsi="Times New Roman" w:cs="Times New Roman"/>
          <w:lang w:val="en-US" w:eastAsia="pl-PL"/>
        </w:rPr>
        <w:t xml:space="preserve">4 </w:t>
      </w:r>
      <w:proofErr w:type="spellStart"/>
      <w:r w:rsidRPr="005A7795">
        <w:rPr>
          <w:rFonts w:ascii="Times New Roman" w:eastAsia="Times New Roman" w:hAnsi="Times New Roman" w:cs="Times New Roman"/>
          <w:lang w:val="en-US" w:eastAsia="pl-PL"/>
        </w:rPr>
        <w:t>października</w:t>
      </w:r>
      <w:proofErr w:type="spellEnd"/>
      <w:r w:rsidRPr="005A7795">
        <w:rPr>
          <w:rFonts w:ascii="Times New Roman" w:eastAsia="Times New Roman" w:hAnsi="Times New Roman" w:cs="Times New Roman"/>
          <w:lang w:val="en-US" w:eastAsia="pl-PL"/>
        </w:rPr>
        <w:t xml:space="preserve"> 2018 r. o </w:t>
      </w:r>
      <w:proofErr w:type="spellStart"/>
      <w:r w:rsidRPr="005A7795">
        <w:rPr>
          <w:rFonts w:ascii="Times New Roman" w:eastAsia="Times New Roman" w:hAnsi="Times New Roman" w:cs="Times New Roman"/>
          <w:lang w:val="en-US" w:eastAsia="pl-PL"/>
        </w:rPr>
        <w:t>pracowniczych</w:t>
      </w:r>
      <w:proofErr w:type="spellEnd"/>
      <w:r w:rsidRPr="005A7795">
        <w:rPr>
          <w:rFonts w:ascii="Times New Roman" w:eastAsia="Times New Roman" w:hAnsi="Times New Roman" w:cs="Times New Roman"/>
          <w:lang w:val="en-US" w:eastAsia="pl-PL"/>
        </w:rPr>
        <w:t xml:space="preserve"> </w:t>
      </w:r>
      <w:proofErr w:type="spellStart"/>
      <w:r w:rsidRPr="005A7795">
        <w:rPr>
          <w:rFonts w:ascii="Times New Roman" w:eastAsia="Times New Roman" w:hAnsi="Times New Roman" w:cs="Times New Roman"/>
          <w:lang w:val="en-US" w:eastAsia="pl-PL"/>
        </w:rPr>
        <w:t>planach</w:t>
      </w:r>
      <w:proofErr w:type="spellEnd"/>
      <w:r w:rsidRPr="005A7795">
        <w:rPr>
          <w:rFonts w:ascii="Times New Roman" w:eastAsia="Times New Roman" w:hAnsi="Times New Roman" w:cs="Times New Roman"/>
          <w:lang w:val="en-US" w:eastAsia="pl-PL"/>
        </w:rPr>
        <w:t xml:space="preserve"> </w:t>
      </w:r>
      <w:proofErr w:type="spellStart"/>
      <w:r w:rsidRPr="005A7795">
        <w:rPr>
          <w:rFonts w:ascii="Times New Roman" w:eastAsia="Times New Roman" w:hAnsi="Times New Roman" w:cs="Times New Roman"/>
          <w:lang w:val="en-US" w:eastAsia="pl-PL"/>
        </w:rPr>
        <w:t>kapitałowych</w:t>
      </w:r>
      <w:proofErr w:type="spellEnd"/>
      <w:r w:rsidRPr="005A7795">
        <w:rPr>
          <w:rFonts w:ascii="Times New Roman" w:eastAsia="Times New Roman" w:hAnsi="Times New Roman" w:cs="Times New Roman"/>
          <w:lang w:val="en-US" w:eastAsia="pl-PL"/>
        </w:rPr>
        <w:t>.</w:t>
      </w:r>
    </w:p>
    <w:p w14:paraId="32398FC7" w14:textId="77777777"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W przypadku zmiany, o której mowa w ust. 1 pkt 2, wynagrodzenie Wykonawcy ulegnie zmianie o kwotę odpowiadającą wzrostowi kosztu Wykonawcy w związku ze zwiększeniem wysokości wynagrodzeń Pracownik</w:t>
      </w:r>
      <w:proofErr w:type="spellStart"/>
      <w:r w:rsidRPr="00F948AA">
        <w:rPr>
          <w:rFonts w:ascii="Times New Roman" w:eastAsia="Times New Roman" w:hAnsi="Times New Roman" w:cs="Times New Roman"/>
          <w:lang w:val="en-US" w:eastAsia="pl-PL"/>
        </w:rPr>
        <w:t>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osób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przyjmują</w:t>
      </w:r>
      <w:r w:rsidR="00B831AE">
        <w:rPr>
          <w:rFonts w:ascii="Times New Roman" w:eastAsia="Times New Roman" w:hAnsi="Times New Roman" w:cs="Times New Roman"/>
          <w:lang w:val="en-US" w:eastAsia="pl-PL"/>
        </w:rPr>
        <w:t>cych</w:t>
      </w:r>
      <w:proofErr w:type="spellEnd"/>
      <w:r w:rsidR="00B831AE">
        <w:rPr>
          <w:rFonts w:ascii="Times New Roman" w:eastAsia="Times New Roman" w:hAnsi="Times New Roman" w:cs="Times New Roman"/>
          <w:lang w:val="en-US" w:eastAsia="pl-PL"/>
        </w:rPr>
        <w:t xml:space="preserve"> </w:t>
      </w:r>
      <w:proofErr w:type="spellStart"/>
      <w:r w:rsidR="00B831AE">
        <w:rPr>
          <w:rFonts w:ascii="Times New Roman" w:eastAsia="Times New Roman" w:hAnsi="Times New Roman" w:cs="Times New Roman"/>
          <w:lang w:val="en-US" w:eastAsia="pl-PL"/>
        </w:rPr>
        <w:t>zlecenie</w:t>
      </w:r>
      <w:proofErr w:type="spellEnd"/>
      <w:r w:rsidR="00B831AE">
        <w:rPr>
          <w:rFonts w:ascii="Times New Roman" w:eastAsia="Times New Roman" w:hAnsi="Times New Roman" w:cs="Times New Roman"/>
          <w:lang w:val="en-US" w:eastAsia="pl-PL"/>
        </w:rPr>
        <w:t xml:space="preserve"> </w:t>
      </w:r>
      <w:proofErr w:type="spellStart"/>
      <w:r w:rsidR="00B831AE">
        <w:rPr>
          <w:rFonts w:ascii="Times New Roman" w:eastAsia="Times New Roman" w:hAnsi="Times New Roman" w:cs="Times New Roman"/>
          <w:lang w:val="en-US" w:eastAsia="pl-PL"/>
        </w:rPr>
        <w:t>lub</w:t>
      </w:r>
      <w:proofErr w:type="spellEnd"/>
      <w:r w:rsidR="00B831AE">
        <w:rPr>
          <w:rFonts w:ascii="Times New Roman" w:eastAsia="Times New Roman" w:hAnsi="Times New Roman" w:cs="Times New Roman"/>
          <w:lang w:val="en-US" w:eastAsia="pl-PL"/>
        </w:rPr>
        <w:t xml:space="preserve"> </w:t>
      </w:r>
      <w:proofErr w:type="spellStart"/>
      <w:r w:rsidR="00B831AE">
        <w:rPr>
          <w:rFonts w:ascii="Times New Roman" w:eastAsia="Times New Roman" w:hAnsi="Times New Roman" w:cs="Times New Roman"/>
          <w:lang w:val="en-US" w:eastAsia="pl-PL"/>
        </w:rPr>
        <w:t>świadczących</w:t>
      </w:r>
      <w:proofErr w:type="spellEnd"/>
      <w:r w:rsidR="00B831AE">
        <w:rPr>
          <w:rFonts w:ascii="Times New Roman" w:eastAsia="Times New Roman" w:hAnsi="Times New Roman" w:cs="Times New Roman"/>
          <w:lang w:val="en-US" w:eastAsia="pl-PL"/>
        </w:rPr>
        <w:t xml:space="preserve"> </w:t>
      </w:r>
      <w:proofErr w:type="spellStart"/>
      <w:r w:rsidR="00B831AE">
        <w:rPr>
          <w:rFonts w:ascii="Times New Roman" w:eastAsia="Times New Roman" w:hAnsi="Times New Roman" w:cs="Times New Roman"/>
          <w:lang w:val="en-US" w:eastAsia="pl-PL"/>
        </w:rPr>
        <w:t>u</w:t>
      </w:r>
      <w:r w:rsidRPr="00F948AA">
        <w:rPr>
          <w:rFonts w:ascii="Times New Roman" w:eastAsia="Times New Roman" w:hAnsi="Times New Roman" w:cs="Times New Roman"/>
          <w:lang w:val="en-US" w:eastAsia="pl-PL"/>
        </w:rPr>
        <w:t>sługi</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wysokości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aktualnie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obowiązującego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minimalnego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za </w:t>
      </w:r>
      <w:proofErr w:type="spellStart"/>
      <w:r w:rsidRPr="00F948AA">
        <w:rPr>
          <w:rFonts w:ascii="Times New Roman" w:eastAsia="Times New Roman" w:hAnsi="Times New Roman" w:cs="Times New Roman"/>
          <w:lang w:val="en-US" w:eastAsia="pl-PL"/>
        </w:rPr>
        <w:t>pracę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albo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wysokości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aktualnie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obowiązującej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minimalnej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stawki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godzinowej</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uwzględnieniem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wszystkich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obciążeń</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publicznoprawnych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kwoty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wzrostu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minimalnego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albo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minimalnej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stawki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godzinowej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Kwota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odpowiadająca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wzrostowi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kosztu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odnosić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się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wył</w:t>
      </w:r>
      <w:r w:rsidR="00B831AE">
        <w:rPr>
          <w:rFonts w:ascii="Times New Roman" w:eastAsia="Times New Roman" w:hAnsi="Times New Roman" w:cs="Times New Roman"/>
          <w:lang w:val="en-US" w:eastAsia="pl-PL"/>
        </w:rPr>
        <w:t>ącznie</w:t>
      </w:r>
      <w:proofErr w:type="spellEnd"/>
      <w:r w:rsidR="00B831AE">
        <w:rPr>
          <w:rFonts w:ascii="Times New Roman" w:eastAsia="Times New Roman" w:hAnsi="Times New Roman" w:cs="Times New Roman"/>
          <w:lang w:val="en-US" w:eastAsia="pl-PL"/>
        </w:rPr>
        <w:t xml:space="preserve"> do </w:t>
      </w:r>
      <w:proofErr w:type="spellStart"/>
      <w:r w:rsidR="00B831AE">
        <w:rPr>
          <w:rFonts w:ascii="Times New Roman" w:eastAsia="Times New Roman" w:hAnsi="Times New Roman" w:cs="Times New Roman"/>
          <w:lang w:val="en-US" w:eastAsia="pl-PL"/>
        </w:rPr>
        <w:t>części</w:t>
      </w:r>
      <w:proofErr w:type="spellEnd"/>
      <w:r w:rsidR="00B831AE">
        <w:rPr>
          <w:rFonts w:ascii="Times New Roman" w:eastAsia="Times New Roman" w:hAnsi="Times New Roman" w:cs="Times New Roman"/>
          <w:lang w:val="en-US" w:eastAsia="pl-PL"/>
        </w:rPr>
        <w:t xml:space="preserve"> </w:t>
      </w:r>
      <w:proofErr w:type="spellStart"/>
      <w:r w:rsidR="00B831AE">
        <w:rPr>
          <w:rFonts w:ascii="Times New Roman" w:eastAsia="Times New Roman" w:hAnsi="Times New Roman" w:cs="Times New Roman"/>
          <w:lang w:val="en-US" w:eastAsia="pl-PL"/>
        </w:rPr>
        <w:t>wynagrodzenia</w:t>
      </w:r>
      <w:proofErr w:type="spellEnd"/>
      <w:r w:rsidR="00B831AE">
        <w:rPr>
          <w:rFonts w:ascii="Times New Roman" w:eastAsia="Times New Roman" w:hAnsi="Times New Roman" w:cs="Times New Roman"/>
          <w:lang w:val="en-US" w:eastAsia="pl-PL"/>
        </w:rPr>
        <w:t xml:space="preserve"> </w:t>
      </w:r>
      <w:proofErr w:type="spellStart"/>
      <w:r w:rsidR="00B831AE">
        <w:rPr>
          <w:rFonts w:ascii="Times New Roman" w:eastAsia="Times New Roman" w:hAnsi="Times New Roman" w:cs="Times New Roman"/>
          <w:lang w:val="en-US" w:eastAsia="pl-PL"/>
        </w:rPr>
        <w:t>p</w:t>
      </w:r>
      <w:r w:rsidRPr="00F948AA">
        <w:rPr>
          <w:rFonts w:ascii="Times New Roman" w:eastAsia="Times New Roman" w:hAnsi="Times New Roman" w:cs="Times New Roman"/>
          <w:lang w:val="en-US" w:eastAsia="pl-PL"/>
        </w:rPr>
        <w:t>racowników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osób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przyjmujących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zlecenie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świadczących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usługi</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których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zdaniu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poprzedzającym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odpowiadającej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zakresowi</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jakim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wykonują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oni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prace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bezpośrednio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związane</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realizacją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przedmiotu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w:t>
      </w:r>
    </w:p>
    <w:p w14:paraId="654D8BE0" w14:textId="2A85753C"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W przypadku zmiany, o której mowa w ust. 1 pkt 3, wynagrodzenie Wykonawcy ulegnie zmianie o kwotę odpowiadającą zmianie kosztu Wykonawcy ponoszonego w związku z wypłatą wynagrodzenia Pracownikom lub osobom przyjmującym zlecenie lub świadczącym Usługi. Kwota odpowiadająca zmianie kosztu Wykonawcy będzie odnosić się wyłącznie do części wynagrodzenia </w:t>
      </w:r>
      <w:r w:rsidRPr="00F948AA">
        <w:rPr>
          <w:rFonts w:ascii="Times New Roman" w:eastAsia="Times New Roman" w:hAnsi="Times New Roman" w:cs="Times New Roman"/>
          <w:lang w:eastAsia="pl-PL"/>
        </w:rPr>
        <w:lastRenderedPageBreak/>
        <w:t>Pracownik</w:t>
      </w:r>
      <w:proofErr w:type="spellStart"/>
      <w:r w:rsidRPr="00F948AA">
        <w:rPr>
          <w:rFonts w:ascii="Times New Roman" w:eastAsia="Times New Roman" w:hAnsi="Times New Roman" w:cs="Times New Roman"/>
          <w:lang w:val="en-US" w:eastAsia="pl-PL"/>
        </w:rPr>
        <w:t>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świadczących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Usługi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osób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przyjmuj</w:t>
      </w:r>
      <w:r w:rsidR="003238DD">
        <w:rPr>
          <w:rFonts w:ascii="Times New Roman" w:eastAsia="Times New Roman" w:hAnsi="Times New Roman" w:cs="Times New Roman"/>
          <w:lang w:val="en-US" w:eastAsia="pl-PL"/>
        </w:rPr>
        <w:t>ących</w:t>
      </w:r>
      <w:proofErr w:type="spellEnd"/>
      <w:r w:rsidR="003238DD">
        <w:rPr>
          <w:rFonts w:ascii="Times New Roman" w:eastAsia="Times New Roman" w:hAnsi="Times New Roman" w:cs="Times New Roman"/>
          <w:lang w:val="en-US" w:eastAsia="pl-PL"/>
        </w:rPr>
        <w:t xml:space="preserve"> </w:t>
      </w:r>
      <w:proofErr w:type="spellStart"/>
      <w:r w:rsidR="003238DD">
        <w:rPr>
          <w:rFonts w:ascii="Times New Roman" w:eastAsia="Times New Roman" w:hAnsi="Times New Roman" w:cs="Times New Roman"/>
          <w:lang w:val="en-US" w:eastAsia="pl-PL"/>
        </w:rPr>
        <w:t>zlecenie</w:t>
      </w:r>
      <w:proofErr w:type="spellEnd"/>
      <w:r w:rsidR="003238DD">
        <w:rPr>
          <w:rFonts w:ascii="Times New Roman" w:eastAsia="Times New Roman" w:hAnsi="Times New Roman" w:cs="Times New Roman"/>
          <w:lang w:val="en-US" w:eastAsia="pl-PL"/>
        </w:rPr>
        <w:t xml:space="preserve"> </w:t>
      </w:r>
      <w:proofErr w:type="spellStart"/>
      <w:r w:rsidR="003238DD">
        <w:rPr>
          <w:rFonts w:ascii="Times New Roman" w:eastAsia="Times New Roman" w:hAnsi="Times New Roman" w:cs="Times New Roman"/>
          <w:lang w:val="en-US" w:eastAsia="pl-PL"/>
        </w:rPr>
        <w:t>lub</w:t>
      </w:r>
      <w:proofErr w:type="spellEnd"/>
      <w:r w:rsidR="003238DD">
        <w:rPr>
          <w:rFonts w:ascii="Times New Roman" w:eastAsia="Times New Roman" w:hAnsi="Times New Roman" w:cs="Times New Roman"/>
          <w:lang w:val="en-US" w:eastAsia="pl-PL"/>
        </w:rPr>
        <w:t xml:space="preserve"> </w:t>
      </w:r>
      <w:proofErr w:type="spellStart"/>
      <w:r w:rsidR="003238DD">
        <w:rPr>
          <w:rFonts w:ascii="Times New Roman" w:eastAsia="Times New Roman" w:hAnsi="Times New Roman" w:cs="Times New Roman"/>
          <w:lang w:val="en-US" w:eastAsia="pl-PL"/>
        </w:rPr>
        <w:t>świadczącym</w:t>
      </w:r>
      <w:proofErr w:type="spellEnd"/>
      <w:r w:rsidR="003238DD">
        <w:rPr>
          <w:rFonts w:ascii="Times New Roman" w:eastAsia="Times New Roman" w:hAnsi="Times New Roman" w:cs="Times New Roman"/>
          <w:lang w:val="en-US" w:eastAsia="pl-PL"/>
        </w:rPr>
        <w:t xml:space="preserve"> </w:t>
      </w:r>
      <w:proofErr w:type="spellStart"/>
      <w:r w:rsidR="003238DD">
        <w:rPr>
          <w:rFonts w:ascii="Times New Roman" w:eastAsia="Times New Roman" w:hAnsi="Times New Roman" w:cs="Times New Roman"/>
          <w:lang w:val="en-US" w:eastAsia="pl-PL"/>
        </w:rPr>
        <w:t>u</w:t>
      </w:r>
      <w:r w:rsidRPr="00F948AA">
        <w:rPr>
          <w:rFonts w:ascii="Times New Roman" w:eastAsia="Times New Roman" w:hAnsi="Times New Roman" w:cs="Times New Roman"/>
          <w:lang w:val="en-US" w:eastAsia="pl-PL"/>
        </w:rPr>
        <w:t>sługi</w:t>
      </w:r>
      <w:proofErr w:type="spellEnd"/>
      <w:r w:rsidRPr="00F948AA">
        <w:rPr>
          <w:rFonts w:ascii="Times New Roman" w:eastAsia="Times New Roman" w:hAnsi="Times New Roman" w:cs="Times New Roman"/>
          <w:lang w:val="en-US" w:eastAsia="pl-PL"/>
        </w:rPr>
        <w:t xml:space="preserve">, </w:t>
      </w:r>
      <w:r w:rsidR="00B246C6">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o </w:t>
      </w:r>
      <w:proofErr w:type="spellStart"/>
      <w:r w:rsidRPr="00F948AA">
        <w:rPr>
          <w:rFonts w:ascii="Times New Roman" w:eastAsia="Times New Roman" w:hAnsi="Times New Roman" w:cs="Times New Roman"/>
          <w:lang w:val="en-US" w:eastAsia="pl-PL"/>
        </w:rPr>
        <w:t>których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zdaniu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poprzedzającym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odpowiadającej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zakresowi</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w:t>
      </w:r>
      <w:proofErr w:type="spellStart"/>
      <w:r w:rsidRPr="00F948AA">
        <w:rPr>
          <w:rFonts w:ascii="Times New Roman" w:eastAsia="Times New Roman" w:hAnsi="Times New Roman" w:cs="Times New Roman"/>
          <w:lang w:val="en-US" w:eastAsia="pl-PL"/>
        </w:rPr>
        <w:t>jakim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wykonują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oni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prace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bezpośrednio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związane</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realizacją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przedmiotu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w:t>
      </w:r>
    </w:p>
    <w:p w14:paraId="6AFBEE42" w14:textId="77777777"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W przypadku zmiany, o której mowa w ust. 1 pkt 4, wynagrodzenie Wykonawcy ulegnie zmianie o kwotę odpowiadającą zmianie kosztu Wykonawcy ponoszonego w związku ze zmianą zasad gromadzenia i wysokości wpłat do pracowniczych plan</w:t>
      </w:r>
      <w:proofErr w:type="spellStart"/>
      <w:r w:rsidRPr="00F948AA">
        <w:rPr>
          <w:rFonts w:ascii="Times New Roman" w:eastAsia="Times New Roman" w:hAnsi="Times New Roman" w:cs="Times New Roman"/>
          <w:lang w:val="en-US" w:eastAsia="pl-PL"/>
        </w:rPr>
        <w:t>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kapitałowych</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których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w:t>
      </w:r>
      <w:proofErr w:type="spellStart"/>
      <w:r w:rsidRPr="00F948AA">
        <w:rPr>
          <w:rFonts w:ascii="Times New Roman" w:eastAsia="Times New Roman" w:hAnsi="Times New Roman" w:cs="Times New Roman"/>
          <w:lang w:val="en-US" w:eastAsia="pl-PL"/>
        </w:rPr>
        <w:t>ustawie</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pracowniczych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planach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kapitałowych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jaki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obowiązany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dodatkowo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ponieść</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w:t>
      </w:r>
      <w:proofErr w:type="spellStart"/>
      <w:r w:rsidRPr="00F948AA">
        <w:rPr>
          <w:rFonts w:ascii="Times New Roman" w:eastAsia="Times New Roman" w:hAnsi="Times New Roman" w:cs="Times New Roman"/>
          <w:lang w:val="en-US" w:eastAsia="pl-PL"/>
        </w:rPr>
        <w:t>celu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uwzględnienia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Kwota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odpowiadająca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kosztu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odnosić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się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wyłącznie</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części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osób</w:t>
      </w:r>
      <w:proofErr w:type="spellEnd"/>
      <w:r w:rsidRPr="00F948AA">
        <w:rPr>
          <w:rFonts w:ascii="Times New Roman" w:eastAsia="Times New Roman" w:hAnsi="Times New Roman" w:cs="Times New Roman"/>
          <w:lang w:val="en-US" w:eastAsia="pl-PL"/>
        </w:rPr>
        <w:t xml:space="preserve">, za </w:t>
      </w:r>
      <w:proofErr w:type="spellStart"/>
      <w:r w:rsidRPr="00F948AA">
        <w:rPr>
          <w:rFonts w:ascii="Times New Roman" w:eastAsia="Times New Roman" w:hAnsi="Times New Roman" w:cs="Times New Roman"/>
          <w:lang w:val="en-US" w:eastAsia="pl-PL"/>
        </w:rPr>
        <w:t>które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odprowadzona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kwoty</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do </w:t>
      </w:r>
      <w:proofErr w:type="spellStart"/>
      <w:r w:rsidRPr="00F948AA">
        <w:rPr>
          <w:rFonts w:ascii="Times New Roman" w:eastAsia="Times New Roman" w:hAnsi="Times New Roman" w:cs="Times New Roman"/>
          <w:lang w:val="en-US" w:eastAsia="pl-PL"/>
        </w:rPr>
        <w:t>pracowniczych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planów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kapitałowych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odpowiadającej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zakresowi</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jakim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wykonują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oni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prace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bezpośrednio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związane</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realizacją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przedmiotu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w:t>
      </w:r>
    </w:p>
    <w:p w14:paraId="5DF04AAB" w14:textId="66D8E992"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W celu zawarcia aneksu, o którym mowa w ust. 1, każda ze Stron może wystąpić do drugiej Strony z wnioskiem o dokonanie zmiany wysokości wynagrodzenia należnego Wykonawcy, wraz </w:t>
      </w:r>
      <w:r w:rsidR="00B246C6">
        <w:rPr>
          <w:rFonts w:ascii="Times New Roman" w:eastAsia="Times New Roman" w:hAnsi="Times New Roman" w:cs="Times New Roman"/>
          <w:lang w:eastAsia="pl-PL"/>
        </w:rPr>
        <w:br/>
      </w:r>
      <w:r w:rsidRPr="00F948AA">
        <w:rPr>
          <w:rFonts w:ascii="Times New Roman" w:eastAsia="Times New Roman" w:hAnsi="Times New Roman" w:cs="Times New Roman"/>
          <w:lang w:eastAsia="pl-PL"/>
        </w:rPr>
        <w:t xml:space="preserve">z uzasadnieniem zawierającym w </w:t>
      </w:r>
      <w:proofErr w:type="spellStart"/>
      <w:r w:rsidRPr="00F948AA">
        <w:rPr>
          <w:rFonts w:ascii="Times New Roman" w:eastAsia="Times New Roman" w:hAnsi="Times New Roman" w:cs="Times New Roman"/>
          <w:lang w:eastAsia="pl-PL"/>
        </w:rPr>
        <w:t>szczeg</w:t>
      </w:r>
      <w:r w:rsidRPr="00F948AA">
        <w:rPr>
          <w:rFonts w:ascii="Times New Roman" w:eastAsia="Times New Roman" w:hAnsi="Times New Roman" w:cs="Times New Roman"/>
          <w:lang w:val="en-US" w:eastAsia="pl-PL"/>
        </w:rPr>
        <w:t>ólności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szczegółowe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wyliczenie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całkowitej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kwoty</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jaką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powinno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ulec</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oraz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wskazaniem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daty</w:t>
      </w:r>
      <w:proofErr w:type="spellEnd"/>
      <w:r w:rsidRPr="00F948AA">
        <w:rPr>
          <w:rFonts w:ascii="Times New Roman" w:eastAsia="Times New Roman" w:hAnsi="Times New Roman" w:cs="Times New Roman"/>
          <w:lang w:val="en-US" w:eastAsia="pl-PL"/>
        </w:rPr>
        <w:t xml:space="preserve">, od </w:t>
      </w:r>
      <w:proofErr w:type="spellStart"/>
      <w:r w:rsidRPr="00F948AA">
        <w:rPr>
          <w:rFonts w:ascii="Times New Roman" w:eastAsia="Times New Roman" w:hAnsi="Times New Roman" w:cs="Times New Roman"/>
          <w:lang w:val="en-US" w:eastAsia="pl-PL"/>
        </w:rPr>
        <w:t>której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nastąpiła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bądź</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nastąpi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wysokości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kosztów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uzasadniająca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wysokości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należnego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Wykonawcy</w:t>
      </w:r>
      <w:proofErr w:type="spellEnd"/>
      <w:r w:rsidRPr="00F948AA">
        <w:rPr>
          <w:rFonts w:ascii="Times New Roman" w:eastAsia="Times New Roman" w:hAnsi="Times New Roman" w:cs="Times New Roman"/>
          <w:lang w:val="en-US" w:eastAsia="pl-PL"/>
        </w:rPr>
        <w:t>.</w:t>
      </w:r>
    </w:p>
    <w:p w14:paraId="666D6327" w14:textId="77777777"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Wniosek o dokonanie zmiany wysokości wynagrodzenia należnego Wykonawcy musi być złożony w terminie od dnia opublikowania przepis</w:t>
      </w:r>
      <w:proofErr w:type="spellStart"/>
      <w:r w:rsidRPr="00F948AA">
        <w:rPr>
          <w:rFonts w:ascii="Times New Roman" w:eastAsia="Times New Roman" w:hAnsi="Times New Roman" w:cs="Times New Roman"/>
          <w:lang w:val="en-US" w:eastAsia="pl-PL"/>
        </w:rPr>
        <w:t>ów</w:t>
      </w:r>
      <w:proofErr w:type="spellEnd"/>
      <w:r w:rsidRPr="00F948AA">
        <w:rPr>
          <w:rFonts w:ascii="Times New Roman" w:eastAsia="Times New Roman" w:hAnsi="Times New Roman" w:cs="Times New Roman"/>
          <w:lang w:val="en-US" w:eastAsia="pl-PL"/>
        </w:rPr>
        <w:t xml:space="preserve"> do 30 </w:t>
      </w:r>
      <w:proofErr w:type="spellStart"/>
      <w:r w:rsidRPr="00F948AA">
        <w:rPr>
          <w:rFonts w:ascii="Times New Roman" w:eastAsia="Times New Roman" w:hAnsi="Times New Roman" w:cs="Times New Roman"/>
          <w:lang w:val="en-US" w:eastAsia="pl-PL"/>
        </w:rPr>
        <w:t>dni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wejścia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życie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przepisów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powodujących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zmianę</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której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xml:space="preserve">. 1 pkt 1, 2, 3 i 4. </w:t>
      </w:r>
      <w:proofErr w:type="spellStart"/>
      <w:r w:rsidRPr="00F948AA">
        <w:rPr>
          <w:rFonts w:ascii="Times New Roman" w:eastAsia="Times New Roman" w:hAnsi="Times New Roman" w:cs="Times New Roman"/>
          <w:lang w:val="en-US" w:eastAsia="pl-PL"/>
        </w:rPr>
        <w:t>Wniosek</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złożony</w:t>
      </w:r>
      <w:proofErr w:type="spellEnd"/>
      <w:r w:rsidRPr="00F948AA">
        <w:rPr>
          <w:rFonts w:ascii="Times New Roman" w:eastAsia="Times New Roman" w:hAnsi="Times New Roman" w:cs="Times New Roman"/>
          <w:lang w:val="en-US" w:eastAsia="pl-PL"/>
        </w:rPr>
        <w:t xml:space="preserve"> po </w:t>
      </w:r>
      <w:proofErr w:type="spellStart"/>
      <w:r w:rsidRPr="00F948AA">
        <w:rPr>
          <w:rFonts w:ascii="Times New Roman" w:eastAsia="Times New Roman" w:hAnsi="Times New Roman" w:cs="Times New Roman"/>
          <w:lang w:val="en-US" w:eastAsia="pl-PL"/>
        </w:rPr>
        <w:t>upływie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terminu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określonego</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zdaniu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poprzednim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rozpatrywany</w:t>
      </w:r>
      <w:proofErr w:type="spellEnd"/>
      <w:r w:rsidRPr="00F948AA">
        <w:rPr>
          <w:rFonts w:ascii="Times New Roman" w:eastAsia="Times New Roman" w:hAnsi="Times New Roman" w:cs="Times New Roman"/>
          <w:lang w:val="en-US" w:eastAsia="pl-PL"/>
        </w:rPr>
        <w:t>.</w:t>
      </w:r>
    </w:p>
    <w:p w14:paraId="0D81B1A1" w14:textId="77777777" w:rsidR="00F948AA" w:rsidRPr="00F948AA" w:rsidRDefault="00F948AA" w:rsidP="00960D62">
      <w:pPr>
        <w:widowControl w:val="0"/>
        <w:numPr>
          <w:ilvl w:val="3"/>
          <w:numId w:val="89"/>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W przypadku zmian, o których mowa w ust. 1 pkt 2, 3 lub pkt 4, jeżeli z wnioskiem występuje Wykonawca, jest on zobowiązany dołączyć do wniosku dokumenty, z </w:t>
      </w:r>
      <w:proofErr w:type="spellStart"/>
      <w:r w:rsidRPr="00F948AA">
        <w:rPr>
          <w:rFonts w:ascii="Times New Roman" w:eastAsia="Times New Roman" w:hAnsi="Times New Roman" w:cs="Times New Roman"/>
          <w:lang w:eastAsia="pl-PL"/>
        </w:rPr>
        <w:t>kt</w:t>
      </w:r>
      <w:r w:rsidRPr="00F948AA">
        <w:rPr>
          <w:rFonts w:ascii="Times New Roman" w:eastAsia="Times New Roman" w:hAnsi="Times New Roman" w:cs="Times New Roman"/>
          <w:lang w:val="en-US" w:eastAsia="pl-PL"/>
        </w:rPr>
        <w:t>órych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wynikać</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w:t>
      </w:r>
      <w:proofErr w:type="spellStart"/>
      <w:r w:rsidRPr="00F948AA">
        <w:rPr>
          <w:rFonts w:ascii="Times New Roman" w:eastAsia="Times New Roman" w:hAnsi="Times New Roman" w:cs="Times New Roman"/>
          <w:lang w:val="en-US" w:eastAsia="pl-PL"/>
        </w:rPr>
        <w:t>jakim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mają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wpływ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koszty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szczególności</w:t>
      </w:r>
      <w:proofErr w:type="spellEnd"/>
      <w:r w:rsidRPr="00F948AA">
        <w:rPr>
          <w:rFonts w:ascii="Times New Roman" w:eastAsia="Times New Roman" w:hAnsi="Times New Roman" w:cs="Times New Roman"/>
          <w:lang w:val="en-US" w:eastAsia="pl-PL"/>
        </w:rPr>
        <w:t xml:space="preserve">: </w:t>
      </w:r>
    </w:p>
    <w:p w14:paraId="43881487" w14:textId="77777777" w:rsidR="00F948AA" w:rsidRPr="00F948AA" w:rsidRDefault="00F948AA" w:rsidP="00960D62">
      <w:pPr>
        <w:widowControl w:val="0"/>
        <w:numPr>
          <w:ilvl w:val="0"/>
          <w:numId w:val="92"/>
        </w:numPr>
        <w:suppressAutoHyphens/>
        <w:autoSpaceDE w:val="0"/>
        <w:autoSpaceDN w:val="0"/>
        <w:adjustRightInd w:val="0"/>
        <w:spacing w:after="0" w:line="276" w:lineRule="auto"/>
        <w:ind w:left="709" w:hanging="283"/>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pisemne zestawienie wynagrodzeń (</w:t>
      </w:r>
      <w:proofErr w:type="spellStart"/>
      <w:r w:rsidRPr="00F948AA">
        <w:rPr>
          <w:rFonts w:ascii="Times New Roman" w:eastAsia="Times New Roman" w:hAnsi="Times New Roman" w:cs="Times New Roman"/>
          <w:lang w:eastAsia="pl-PL"/>
        </w:rPr>
        <w:t>zar</w:t>
      </w:r>
      <w:r w:rsidRPr="00F948AA">
        <w:rPr>
          <w:rFonts w:ascii="Times New Roman" w:eastAsia="Times New Roman" w:hAnsi="Times New Roman" w:cs="Times New Roman"/>
          <w:lang w:val="en-US" w:eastAsia="pl-PL"/>
        </w:rPr>
        <w:t>ówno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w:t>
      </w:r>
      <w:proofErr w:type="spellEnd"/>
      <w:r w:rsidRPr="00F948AA">
        <w:rPr>
          <w:rFonts w:ascii="Times New Roman" w:eastAsia="Times New Roman" w:hAnsi="Times New Roman" w:cs="Times New Roman"/>
          <w:lang w:val="en-US" w:eastAsia="pl-PL"/>
        </w:rPr>
        <w:t xml:space="preserve"> jak i po </w:t>
      </w:r>
      <w:proofErr w:type="spellStart"/>
      <w:r w:rsidRPr="00F948AA">
        <w:rPr>
          <w:rFonts w:ascii="Times New Roman" w:eastAsia="Times New Roman" w:hAnsi="Times New Roman" w:cs="Times New Roman"/>
          <w:lang w:val="en-US" w:eastAsia="pl-PL"/>
        </w:rPr>
        <w:t>zmi</w:t>
      </w:r>
      <w:r w:rsidR="003238DD">
        <w:rPr>
          <w:rFonts w:ascii="Times New Roman" w:eastAsia="Times New Roman" w:hAnsi="Times New Roman" w:cs="Times New Roman"/>
          <w:lang w:val="en-US" w:eastAsia="pl-PL"/>
        </w:rPr>
        <w:t>anie</w:t>
      </w:r>
      <w:proofErr w:type="spellEnd"/>
      <w:r w:rsidR="003238DD">
        <w:rPr>
          <w:rFonts w:ascii="Times New Roman" w:eastAsia="Times New Roman" w:hAnsi="Times New Roman" w:cs="Times New Roman"/>
          <w:lang w:val="en-US" w:eastAsia="pl-PL"/>
        </w:rPr>
        <w:t xml:space="preserve">) </w:t>
      </w:r>
      <w:proofErr w:type="spellStart"/>
      <w:r w:rsidR="003238DD">
        <w:rPr>
          <w:rFonts w:ascii="Times New Roman" w:eastAsia="Times New Roman" w:hAnsi="Times New Roman" w:cs="Times New Roman"/>
          <w:lang w:val="en-US" w:eastAsia="pl-PL"/>
        </w:rPr>
        <w:t>pracowników</w:t>
      </w:r>
      <w:proofErr w:type="spellEnd"/>
      <w:r w:rsidR="003238DD">
        <w:rPr>
          <w:rFonts w:ascii="Times New Roman" w:eastAsia="Times New Roman" w:hAnsi="Times New Roman" w:cs="Times New Roman"/>
          <w:lang w:val="en-US" w:eastAsia="pl-PL"/>
        </w:rPr>
        <w:t xml:space="preserve"> </w:t>
      </w:r>
      <w:proofErr w:type="spellStart"/>
      <w:r w:rsidR="003238DD">
        <w:rPr>
          <w:rFonts w:ascii="Times New Roman" w:eastAsia="Times New Roman" w:hAnsi="Times New Roman" w:cs="Times New Roman"/>
          <w:lang w:val="en-US" w:eastAsia="pl-PL"/>
        </w:rPr>
        <w:t>świadczących</w:t>
      </w:r>
      <w:proofErr w:type="spellEnd"/>
      <w:r w:rsidR="003238DD">
        <w:rPr>
          <w:rFonts w:ascii="Times New Roman" w:eastAsia="Times New Roman" w:hAnsi="Times New Roman" w:cs="Times New Roman"/>
          <w:lang w:val="en-US" w:eastAsia="pl-PL"/>
        </w:rPr>
        <w:t xml:space="preserve"> </w:t>
      </w:r>
      <w:proofErr w:type="spellStart"/>
      <w:r w:rsidR="003238DD">
        <w:rPr>
          <w:rFonts w:ascii="Times New Roman" w:eastAsia="Times New Roman" w:hAnsi="Times New Roman" w:cs="Times New Roman"/>
          <w:lang w:val="en-US" w:eastAsia="pl-PL"/>
        </w:rPr>
        <w:t>u</w:t>
      </w:r>
      <w:r w:rsidRPr="00F948AA">
        <w:rPr>
          <w:rFonts w:ascii="Times New Roman" w:eastAsia="Times New Roman" w:hAnsi="Times New Roman" w:cs="Times New Roman"/>
          <w:lang w:val="en-US" w:eastAsia="pl-PL"/>
        </w:rPr>
        <w:t>sługi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osób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przyjmujących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zlecenie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świadczących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Usługi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wraz</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z </w:t>
      </w:r>
      <w:proofErr w:type="spellStart"/>
      <w:r w:rsidRPr="00F948AA">
        <w:rPr>
          <w:rFonts w:ascii="Times New Roman" w:eastAsia="Times New Roman" w:hAnsi="Times New Roman" w:cs="Times New Roman"/>
          <w:lang w:val="en-US" w:eastAsia="pl-PL"/>
        </w:rPr>
        <w:t>określeniem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części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etatu</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jakim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wykonują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oni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prace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bezpośrednio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związane</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z </w:t>
      </w:r>
      <w:proofErr w:type="spellStart"/>
      <w:r w:rsidRPr="00F948AA">
        <w:rPr>
          <w:rFonts w:ascii="Times New Roman" w:eastAsia="Times New Roman" w:hAnsi="Times New Roman" w:cs="Times New Roman"/>
          <w:lang w:val="en-US" w:eastAsia="pl-PL"/>
        </w:rPr>
        <w:t>realizacją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przedmiotu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oraz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części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odpowiadającej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temu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zakresowi</w:t>
      </w:r>
      <w:proofErr w:type="spellEnd"/>
      <w:r w:rsidRPr="00F948AA">
        <w:rPr>
          <w:rFonts w:ascii="Times New Roman" w:eastAsia="Times New Roman" w:hAnsi="Times New Roman" w:cs="Times New Roman"/>
          <w:lang w:val="en-US" w:eastAsia="pl-PL"/>
        </w:rPr>
        <w:t xml:space="preserve">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w:t>
      </w:r>
      <w:proofErr w:type="spellStart"/>
      <w:r w:rsidRPr="00F948AA">
        <w:rPr>
          <w:rFonts w:ascii="Times New Roman" w:eastAsia="Times New Roman" w:hAnsi="Times New Roman" w:cs="Times New Roman"/>
          <w:lang w:val="en-US" w:eastAsia="pl-PL"/>
        </w:rPr>
        <w:t>całym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okresie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realizacji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przedmiotu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 </w:t>
      </w:r>
      <w:proofErr w:type="spellStart"/>
      <w:r w:rsidRPr="00F948AA">
        <w:rPr>
          <w:rFonts w:ascii="Times New Roman" w:eastAsia="Times New Roman" w:hAnsi="Times New Roman" w:cs="Times New Roman"/>
          <w:lang w:val="en-US" w:eastAsia="pl-PL"/>
        </w:rPr>
        <w:t>przypadku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zmiany</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której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xml:space="preserve">. 1 pkt 2 </w:t>
      </w:r>
      <w:proofErr w:type="spellStart"/>
      <w:r w:rsidRPr="00F948AA">
        <w:rPr>
          <w:rFonts w:ascii="Times New Roman" w:eastAsia="Times New Roman" w:hAnsi="Times New Roman" w:cs="Times New Roman"/>
          <w:lang w:val="en-US" w:eastAsia="pl-PL"/>
        </w:rPr>
        <w:t>lub</w:t>
      </w:r>
      <w:proofErr w:type="spellEnd"/>
    </w:p>
    <w:p w14:paraId="56884ADF" w14:textId="77777777" w:rsidR="00F948AA" w:rsidRPr="00F948AA" w:rsidRDefault="00F948AA" w:rsidP="00960D62">
      <w:pPr>
        <w:widowControl w:val="0"/>
        <w:numPr>
          <w:ilvl w:val="0"/>
          <w:numId w:val="92"/>
        </w:numPr>
        <w:suppressAutoHyphens/>
        <w:autoSpaceDE w:val="0"/>
        <w:autoSpaceDN w:val="0"/>
        <w:adjustRightInd w:val="0"/>
        <w:spacing w:after="0" w:line="276" w:lineRule="auto"/>
        <w:ind w:left="709" w:hanging="283"/>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pisemne zestawienie wynagrodzeń (</w:t>
      </w:r>
      <w:proofErr w:type="spellStart"/>
      <w:r w:rsidRPr="00F948AA">
        <w:rPr>
          <w:rFonts w:ascii="Times New Roman" w:eastAsia="Times New Roman" w:hAnsi="Times New Roman" w:cs="Times New Roman"/>
          <w:lang w:eastAsia="pl-PL"/>
        </w:rPr>
        <w:t>zar</w:t>
      </w:r>
      <w:r w:rsidRPr="00F948AA">
        <w:rPr>
          <w:rFonts w:ascii="Times New Roman" w:eastAsia="Times New Roman" w:hAnsi="Times New Roman" w:cs="Times New Roman"/>
          <w:lang w:val="en-US" w:eastAsia="pl-PL"/>
        </w:rPr>
        <w:t>ówno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w:t>
      </w:r>
      <w:proofErr w:type="spellEnd"/>
      <w:r w:rsidRPr="00F948AA">
        <w:rPr>
          <w:rFonts w:ascii="Times New Roman" w:eastAsia="Times New Roman" w:hAnsi="Times New Roman" w:cs="Times New Roman"/>
          <w:lang w:val="en-US" w:eastAsia="pl-PL"/>
        </w:rPr>
        <w:t xml:space="preserve"> jak i po </w:t>
      </w:r>
      <w:proofErr w:type="spellStart"/>
      <w:r w:rsidRPr="00F948AA">
        <w:rPr>
          <w:rFonts w:ascii="Times New Roman" w:eastAsia="Times New Roman" w:hAnsi="Times New Roman" w:cs="Times New Roman"/>
          <w:lang w:val="en-US" w:eastAsia="pl-PL"/>
        </w:rPr>
        <w:t>zmianie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Pracowników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osób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przyjmujących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zlecenie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lub</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świadczących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Usługi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wraz</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kwotami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składek</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uiszczanych</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Zakładu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Ubezpieczeń</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Społecznych</w:t>
      </w:r>
      <w:proofErr w:type="spellEnd"/>
      <w:r w:rsidRPr="00F948AA">
        <w:rPr>
          <w:rFonts w:ascii="Times New Roman" w:eastAsia="Times New Roman" w:hAnsi="Times New Roman" w:cs="Times New Roman"/>
          <w:lang w:val="en-US" w:eastAsia="pl-PL"/>
        </w:rPr>
        <w:t>/</w:t>
      </w:r>
      <w:proofErr w:type="spellStart"/>
      <w:r w:rsidRPr="00F948AA">
        <w:rPr>
          <w:rFonts w:ascii="Times New Roman" w:eastAsia="Times New Roman" w:hAnsi="Times New Roman" w:cs="Times New Roman"/>
          <w:lang w:val="en-US" w:eastAsia="pl-PL"/>
        </w:rPr>
        <w:t>Kasy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Rolniczego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Ubezpieczenia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Społecznego</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części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finansowanej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Wykonawcę</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określeniem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części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etatu</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jakim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wykonują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oni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prace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bezpośrednio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związane</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realizacją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przedmiotu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oraz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części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odpowiadającej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temu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zakresowi</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całym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okresie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realizacji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przedmiotu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w:t>
      </w:r>
      <w:proofErr w:type="spellStart"/>
      <w:r w:rsidRPr="00F948AA">
        <w:rPr>
          <w:rFonts w:ascii="Times New Roman" w:eastAsia="Times New Roman" w:hAnsi="Times New Roman" w:cs="Times New Roman"/>
          <w:lang w:val="en-US" w:eastAsia="pl-PL"/>
        </w:rPr>
        <w:t>przypadku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zmiany</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której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xml:space="preserve">. 1 pkt 3 </w:t>
      </w:r>
      <w:proofErr w:type="spellStart"/>
      <w:r w:rsidRPr="00F948AA">
        <w:rPr>
          <w:rFonts w:ascii="Times New Roman" w:eastAsia="Times New Roman" w:hAnsi="Times New Roman" w:cs="Times New Roman"/>
          <w:lang w:val="en-US" w:eastAsia="pl-PL"/>
        </w:rPr>
        <w:t>lub</w:t>
      </w:r>
      <w:proofErr w:type="spellEnd"/>
    </w:p>
    <w:p w14:paraId="45AD1FF5" w14:textId="77777777" w:rsidR="00F948AA" w:rsidRPr="00F948AA" w:rsidRDefault="00F948AA" w:rsidP="00960D62">
      <w:pPr>
        <w:widowControl w:val="0"/>
        <w:numPr>
          <w:ilvl w:val="0"/>
          <w:numId w:val="92"/>
        </w:numPr>
        <w:suppressAutoHyphens/>
        <w:autoSpaceDE w:val="0"/>
        <w:autoSpaceDN w:val="0"/>
        <w:adjustRightInd w:val="0"/>
        <w:spacing w:after="0" w:line="276" w:lineRule="auto"/>
        <w:ind w:left="709" w:hanging="283"/>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pisemne zestawienie wynagrodzeń os</w:t>
      </w:r>
      <w:proofErr w:type="spellStart"/>
      <w:r w:rsidRPr="00F948AA">
        <w:rPr>
          <w:rFonts w:ascii="Times New Roman" w:eastAsia="Times New Roman" w:hAnsi="Times New Roman" w:cs="Times New Roman"/>
          <w:lang w:val="en-US" w:eastAsia="pl-PL"/>
        </w:rPr>
        <w:t>ób</w:t>
      </w:r>
      <w:proofErr w:type="spellEnd"/>
      <w:r w:rsidRPr="00F948AA">
        <w:rPr>
          <w:rFonts w:ascii="Times New Roman" w:eastAsia="Times New Roman" w:hAnsi="Times New Roman" w:cs="Times New Roman"/>
          <w:lang w:val="en-US" w:eastAsia="pl-PL"/>
        </w:rPr>
        <w:t xml:space="preserve">, za </w:t>
      </w:r>
      <w:proofErr w:type="spellStart"/>
      <w:r w:rsidRPr="00F948AA">
        <w:rPr>
          <w:rFonts w:ascii="Times New Roman" w:eastAsia="Times New Roman" w:hAnsi="Times New Roman" w:cs="Times New Roman"/>
          <w:lang w:val="en-US" w:eastAsia="pl-PL"/>
        </w:rPr>
        <w:t>które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uiszczane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wpłaty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pracownicze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plany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kapitałowe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wraz</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określeniem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części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etatu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liczby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godzin</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jakim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wykonują</w:t>
      </w:r>
      <w:proofErr w:type="spellEnd"/>
      <w:r w:rsidRPr="00F948AA">
        <w:rPr>
          <w:rFonts w:ascii="Times New Roman" w:eastAsia="Times New Roman" w:hAnsi="Times New Roman" w:cs="Times New Roman"/>
          <w:lang w:val="en-US" w:eastAsia="pl-PL"/>
        </w:rPr>
        <w:t xml:space="preserve"> one </w:t>
      </w:r>
      <w:proofErr w:type="spellStart"/>
      <w:r w:rsidRPr="00F948AA">
        <w:rPr>
          <w:rFonts w:ascii="Times New Roman" w:eastAsia="Times New Roman" w:hAnsi="Times New Roman" w:cs="Times New Roman"/>
          <w:lang w:val="en-US" w:eastAsia="pl-PL"/>
        </w:rPr>
        <w:t>prace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bezpośrednio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związane</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realizacją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przedmiotu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oraz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części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odpowiadającej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temu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zakresowi</w:t>
      </w:r>
      <w:proofErr w:type="spellEnd"/>
      <w:r w:rsidRPr="00F948AA">
        <w:rPr>
          <w:rFonts w:ascii="Times New Roman" w:eastAsia="Times New Roman" w:hAnsi="Times New Roman" w:cs="Times New Roman"/>
          <w:lang w:val="en-US" w:eastAsia="pl-PL"/>
        </w:rPr>
        <w:t xml:space="preserve"> – </w:t>
      </w:r>
      <w:proofErr w:type="spellStart"/>
      <w:r w:rsidRPr="00F948AA">
        <w:rPr>
          <w:rFonts w:ascii="Times New Roman" w:eastAsia="Times New Roman" w:hAnsi="Times New Roman" w:cs="Times New Roman"/>
          <w:lang w:val="en-US" w:eastAsia="pl-PL"/>
        </w:rPr>
        <w:t>wraz</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wysokością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wpłaty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podstawowej</w:t>
      </w:r>
      <w:proofErr w:type="spellEnd"/>
      <w:r w:rsidRPr="00F948AA">
        <w:rPr>
          <w:rFonts w:ascii="Times New Roman" w:eastAsia="Times New Roman" w:hAnsi="Times New Roman" w:cs="Times New Roman"/>
          <w:lang w:val="en-US" w:eastAsia="pl-PL"/>
        </w:rPr>
        <w:t xml:space="preserve"> (i </w:t>
      </w:r>
      <w:proofErr w:type="spellStart"/>
      <w:r w:rsidRPr="00F948AA">
        <w:rPr>
          <w:rFonts w:ascii="Times New Roman" w:eastAsia="Times New Roman" w:hAnsi="Times New Roman" w:cs="Times New Roman"/>
          <w:lang w:val="en-US" w:eastAsia="pl-PL"/>
        </w:rPr>
        <w:t>ewentualnie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wpłaty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dodatkowej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dokonywanej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pracownicze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plany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kapitałowe</w:t>
      </w:r>
      <w:proofErr w:type="spellEnd"/>
      <w:r w:rsidRPr="00F948AA">
        <w:rPr>
          <w:rFonts w:ascii="Times New Roman" w:eastAsia="Times New Roman" w:hAnsi="Times New Roman" w:cs="Times New Roman"/>
          <w:lang w:val="en-US" w:eastAsia="pl-PL"/>
        </w:rPr>
        <w:t xml:space="preserve"> – </w:t>
      </w:r>
      <w:r w:rsidR="00AA1D15">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w:t>
      </w:r>
      <w:proofErr w:type="spellStart"/>
      <w:r w:rsidRPr="00F948AA">
        <w:rPr>
          <w:rFonts w:ascii="Times New Roman" w:eastAsia="Times New Roman" w:hAnsi="Times New Roman" w:cs="Times New Roman"/>
          <w:lang w:val="en-US" w:eastAsia="pl-PL"/>
        </w:rPr>
        <w:t>przypadku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zmiany</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której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xml:space="preserve">. 1 pkt 4. </w:t>
      </w:r>
    </w:p>
    <w:p w14:paraId="1DAFD6C4" w14:textId="77777777" w:rsidR="00F948AA" w:rsidRPr="00F948AA" w:rsidRDefault="00F948AA" w:rsidP="00960D62">
      <w:pPr>
        <w:widowControl w:val="0"/>
        <w:numPr>
          <w:ilvl w:val="0"/>
          <w:numId w:val="93"/>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W przypadku zmiany, o której mowa w ust. 1 pkt 2, 3 lub 4 jeżeli z wnioskiem występuje Zamawiający, jest on uprawniony do zobowiązania Wykonawcy do przedstawienia </w:t>
      </w:r>
      <w:r w:rsidR="00E420E7">
        <w:rPr>
          <w:rFonts w:ascii="Times New Roman" w:eastAsia="Times New Roman" w:hAnsi="Times New Roman" w:cs="Times New Roman"/>
          <w:lang w:eastAsia="pl-PL"/>
        </w:rPr>
        <w:br/>
      </w:r>
      <w:r w:rsidRPr="00F948AA">
        <w:rPr>
          <w:rFonts w:ascii="Times New Roman" w:eastAsia="Times New Roman" w:hAnsi="Times New Roman" w:cs="Times New Roman"/>
          <w:lang w:eastAsia="pl-PL"/>
        </w:rPr>
        <w:t>w wyznaczonym terminie, nie kr</w:t>
      </w:r>
      <w:proofErr w:type="spellStart"/>
      <w:r w:rsidRPr="00F948AA">
        <w:rPr>
          <w:rFonts w:ascii="Times New Roman" w:eastAsia="Times New Roman" w:hAnsi="Times New Roman" w:cs="Times New Roman"/>
          <w:lang w:val="en-US" w:eastAsia="pl-PL"/>
        </w:rPr>
        <w:t>ótszym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niż</w:t>
      </w:r>
      <w:proofErr w:type="spellEnd"/>
      <w:r w:rsidRPr="00F948AA">
        <w:rPr>
          <w:rFonts w:ascii="Times New Roman" w:eastAsia="Times New Roman" w:hAnsi="Times New Roman" w:cs="Times New Roman"/>
          <w:lang w:val="en-US" w:eastAsia="pl-PL"/>
        </w:rPr>
        <w:t xml:space="preserve"> 10 </w:t>
      </w:r>
      <w:proofErr w:type="spellStart"/>
      <w:r w:rsidRPr="00F948AA">
        <w:rPr>
          <w:rFonts w:ascii="Times New Roman" w:eastAsia="Times New Roman" w:hAnsi="Times New Roman" w:cs="Times New Roman"/>
          <w:lang w:val="en-US" w:eastAsia="pl-PL"/>
        </w:rPr>
        <w:t>dni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roboczych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dokumentów</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których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lastRenderedPageBreak/>
        <w:t>wynikać</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jakim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zakresie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zmiana</w:t>
      </w:r>
      <w:proofErr w:type="spellEnd"/>
      <w:r w:rsidRPr="00F948AA">
        <w:rPr>
          <w:rFonts w:ascii="Times New Roman" w:eastAsia="Times New Roman" w:hAnsi="Times New Roman" w:cs="Times New Roman"/>
          <w:lang w:val="en-US" w:eastAsia="pl-PL"/>
        </w:rPr>
        <w:t xml:space="preserve"> ta ma </w:t>
      </w:r>
      <w:proofErr w:type="spellStart"/>
      <w:r w:rsidRPr="00F948AA">
        <w:rPr>
          <w:rFonts w:ascii="Times New Roman" w:eastAsia="Times New Roman" w:hAnsi="Times New Roman" w:cs="Times New Roman"/>
          <w:lang w:val="en-US" w:eastAsia="pl-PL"/>
        </w:rPr>
        <w:t>wpływ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koszty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tym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pisemnego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zestawienia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wynagrodzeń</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którym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11.</w:t>
      </w:r>
    </w:p>
    <w:p w14:paraId="7DCEF218" w14:textId="62B9E529" w:rsidR="00F948AA" w:rsidRPr="00F948AA" w:rsidRDefault="00F948AA" w:rsidP="00960D62">
      <w:pPr>
        <w:widowControl w:val="0"/>
        <w:numPr>
          <w:ilvl w:val="0"/>
          <w:numId w:val="93"/>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W terminie 30 dni roboczych od dnia przekazania wniosku, o którym mowa w ust. 9, </w:t>
      </w:r>
      <w:r w:rsidR="00DA3B4E">
        <w:rPr>
          <w:rFonts w:ascii="Times New Roman" w:eastAsia="Times New Roman" w:hAnsi="Times New Roman" w:cs="Times New Roman"/>
          <w:lang w:eastAsia="pl-PL"/>
        </w:rPr>
        <w:t>Zamawiający</w:t>
      </w:r>
      <w:r w:rsidRPr="00F948AA">
        <w:rPr>
          <w:rFonts w:ascii="Times New Roman" w:eastAsia="Times New Roman" w:hAnsi="Times New Roman" w:cs="Times New Roman"/>
          <w:lang w:eastAsia="pl-PL"/>
        </w:rPr>
        <w:t>, któr</w:t>
      </w:r>
      <w:r w:rsidR="00DA3B4E">
        <w:rPr>
          <w:rFonts w:ascii="Times New Roman" w:eastAsia="Times New Roman" w:hAnsi="Times New Roman" w:cs="Times New Roman"/>
          <w:lang w:eastAsia="pl-PL"/>
        </w:rPr>
        <w:t>y</w:t>
      </w:r>
      <w:r w:rsidRPr="00F948AA">
        <w:rPr>
          <w:rFonts w:ascii="Times New Roman" w:eastAsia="Times New Roman" w:hAnsi="Times New Roman" w:cs="Times New Roman"/>
          <w:lang w:eastAsia="pl-PL"/>
        </w:rPr>
        <w:t xml:space="preserve"> otrzymał wniosek, przekaże </w:t>
      </w:r>
      <w:r w:rsidR="00DA3B4E">
        <w:rPr>
          <w:rFonts w:ascii="Times New Roman" w:eastAsia="Times New Roman" w:hAnsi="Times New Roman" w:cs="Times New Roman"/>
          <w:lang w:eastAsia="pl-PL"/>
        </w:rPr>
        <w:t>Wykonawcy</w:t>
      </w:r>
      <w:r w:rsidRPr="00F948AA">
        <w:rPr>
          <w:rFonts w:ascii="Times New Roman" w:eastAsia="Times New Roman" w:hAnsi="Times New Roman" w:cs="Times New Roman"/>
          <w:lang w:eastAsia="pl-PL"/>
        </w:rPr>
        <w:t xml:space="preserve"> informację o zakresie, w jakim zatwierdza wniosek oraz wskaże kwotę, o </w:t>
      </w:r>
      <w:proofErr w:type="spellStart"/>
      <w:r w:rsidRPr="00F948AA">
        <w:rPr>
          <w:rFonts w:ascii="Times New Roman" w:eastAsia="Times New Roman" w:hAnsi="Times New Roman" w:cs="Times New Roman"/>
          <w:lang w:eastAsia="pl-PL"/>
        </w:rPr>
        <w:t>kt</w:t>
      </w:r>
      <w:r w:rsidRPr="00F948AA">
        <w:rPr>
          <w:rFonts w:ascii="Times New Roman" w:eastAsia="Times New Roman" w:hAnsi="Times New Roman" w:cs="Times New Roman"/>
          <w:lang w:val="en-US" w:eastAsia="pl-PL"/>
        </w:rPr>
        <w:t>órą</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należne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powinno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ulec</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albo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informację</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niezatwierdzeniu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wniosku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wraz</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uzasadnieniem</w:t>
      </w:r>
      <w:proofErr w:type="spellEnd"/>
      <w:r w:rsidRPr="00F948AA">
        <w:rPr>
          <w:rFonts w:ascii="Times New Roman" w:eastAsia="Times New Roman" w:hAnsi="Times New Roman" w:cs="Times New Roman"/>
          <w:lang w:val="en-US" w:eastAsia="pl-PL"/>
        </w:rPr>
        <w:t>.</w:t>
      </w:r>
    </w:p>
    <w:p w14:paraId="072A7B35" w14:textId="1CF5EE03" w:rsidR="00F948AA" w:rsidRPr="00F948AA" w:rsidRDefault="00F948AA" w:rsidP="00960D62">
      <w:pPr>
        <w:widowControl w:val="0"/>
        <w:numPr>
          <w:ilvl w:val="0"/>
          <w:numId w:val="93"/>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W przypadku otrzymania przez </w:t>
      </w:r>
      <w:r w:rsidR="00DA3B4E">
        <w:rPr>
          <w:rFonts w:ascii="Times New Roman" w:eastAsia="Times New Roman" w:hAnsi="Times New Roman" w:cs="Times New Roman"/>
          <w:lang w:eastAsia="pl-PL"/>
        </w:rPr>
        <w:t>Wykonawcę</w:t>
      </w:r>
      <w:r w:rsidRPr="00F948AA">
        <w:rPr>
          <w:rFonts w:ascii="Times New Roman" w:eastAsia="Times New Roman" w:hAnsi="Times New Roman" w:cs="Times New Roman"/>
          <w:lang w:eastAsia="pl-PL"/>
        </w:rPr>
        <w:t xml:space="preserve"> informacji o niezatwierdzeniu wniosku lub częściowym zatwierdzeniu wniosku, </w:t>
      </w:r>
      <w:r w:rsidR="00DA3B4E">
        <w:rPr>
          <w:rFonts w:ascii="Times New Roman" w:eastAsia="Times New Roman" w:hAnsi="Times New Roman" w:cs="Times New Roman"/>
          <w:lang w:eastAsia="pl-PL"/>
        </w:rPr>
        <w:t>Wykonawca</w:t>
      </w:r>
      <w:r w:rsidRPr="00F948AA">
        <w:rPr>
          <w:rFonts w:ascii="Times New Roman" w:eastAsia="Times New Roman" w:hAnsi="Times New Roman" w:cs="Times New Roman"/>
          <w:lang w:eastAsia="pl-PL"/>
        </w:rPr>
        <w:t xml:space="preserve"> ta może ponownie wystąpić z wnioskiem, </w:t>
      </w:r>
      <w:r w:rsidR="002A0662">
        <w:rPr>
          <w:rFonts w:ascii="Times New Roman" w:eastAsia="Times New Roman" w:hAnsi="Times New Roman" w:cs="Times New Roman"/>
          <w:lang w:eastAsia="pl-PL"/>
        </w:rPr>
        <w:br/>
      </w:r>
      <w:r w:rsidRPr="00F948AA">
        <w:rPr>
          <w:rFonts w:ascii="Times New Roman" w:eastAsia="Times New Roman" w:hAnsi="Times New Roman" w:cs="Times New Roman"/>
          <w:lang w:eastAsia="pl-PL"/>
        </w:rPr>
        <w:t xml:space="preserve">o </w:t>
      </w:r>
      <w:proofErr w:type="spellStart"/>
      <w:r w:rsidRPr="00F948AA">
        <w:rPr>
          <w:rFonts w:ascii="Times New Roman" w:eastAsia="Times New Roman" w:hAnsi="Times New Roman" w:cs="Times New Roman"/>
          <w:lang w:eastAsia="pl-PL"/>
        </w:rPr>
        <w:t>kt</w:t>
      </w:r>
      <w:r w:rsidRPr="00F948AA">
        <w:rPr>
          <w:rFonts w:ascii="Times New Roman" w:eastAsia="Times New Roman" w:hAnsi="Times New Roman" w:cs="Times New Roman"/>
          <w:lang w:val="en-US" w:eastAsia="pl-PL"/>
        </w:rPr>
        <w:t>órym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mowa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xml:space="preserve">. 9. W </w:t>
      </w:r>
      <w:proofErr w:type="spellStart"/>
      <w:r w:rsidRPr="00F948AA">
        <w:rPr>
          <w:rFonts w:ascii="Times New Roman" w:eastAsia="Times New Roman" w:hAnsi="Times New Roman" w:cs="Times New Roman"/>
          <w:lang w:val="en-US" w:eastAsia="pl-PL"/>
        </w:rPr>
        <w:t>takim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przypadku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zapisy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niniejszego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paragrafu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stosuje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się</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odpowiednio</w:t>
      </w:r>
      <w:proofErr w:type="spellEnd"/>
      <w:r w:rsidRPr="00F948AA">
        <w:rPr>
          <w:rFonts w:ascii="Times New Roman" w:eastAsia="Times New Roman" w:hAnsi="Times New Roman" w:cs="Times New Roman"/>
          <w:lang w:val="en-US" w:eastAsia="pl-PL"/>
        </w:rPr>
        <w:t>.</w:t>
      </w:r>
    </w:p>
    <w:p w14:paraId="03C556BB" w14:textId="77777777" w:rsidR="00F948AA" w:rsidRPr="00F948AA" w:rsidRDefault="00F948AA" w:rsidP="00960D62">
      <w:pPr>
        <w:widowControl w:val="0"/>
        <w:numPr>
          <w:ilvl w:val="0"/>
          <w:numId w:val="93"/>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 xml:space="preserve">Wynagrodzenie będzie podlegało zmianie od miesiąca, w </w:t>
      </w:r>
      <w:proofErr w:type="spellStart"/>
      <w:r w:rsidRPr="00F948AA">
        <w:rPr>
          <w:rFonts w:ascii="Times New Roman" w:eastAsia="Times New Roman" w:hAnsi="Times New Roman" w:cs="Times New Roman"/>
          <w:lang w:eastAsia="pl-PL"/>
        </w:rPr>
        <w:t>kt</w:t>
      </w:r>
      <w:r w:rsidRPr="00F948AA">
        <w:rPr>
          <w:rFonts w:ascii="Times New Roman" w:eastAsia="Times New Roman" w:hAnsi="Times New Roman" w:cs="Times New Roman"/>
          <w:lang w:val="en-US" w:eastAsia="pl-PL"/>
        </w:rPr>
        <w:t>órym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weszły</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życie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przepisy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dokonujące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zmiany</w:t>
      </w:r>
      <w:proofErr w:type="spellEnd"/>
      <w:r w:rsidRPr="00F948AA">
        <w:rPr>
          <w:rFonts w:ascii="Times New Roman" w:eastAsia="Times New Roman" w:hAnsi="Times New Roman" w:cs="Times New Roman"/>
          <w:lang w:val="en-US" w:eastAsia="pl-PL"/>
        </w:rPr>
        <w:t xml:space="preserve">. </w:t>
      </w:r>
    </w:p>
    <w:p w14:paraId="449CF96F" w14:textId="77777777" w:rsidR="00F948AA" w:rsidRPr="00F948AA" w:rsidRDefault="00F948AA" w:rsidP="00960D62">
      <w:pPr>
        <w:widowControl w:val="0"/>
        <w:numPr>
          <w:ilvl w:val="0"/>
          <w:numId w:val="93"/>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Zatwierdzenie wniosku stanowi podstawę do zawarcia aneksu o dokonanie zmiany wysokości wynagrodzenia należnego Wykonawcy.</w:t>
      </w:r>
    </w:p>
    <w:p w14:paraId="5519E553" w14:textId="77777777" w:rsidR="00F948AA" w:rsidRPr="00F948AA" w:rsidRDefault="00F948AA" w:rsidP="00960D62">
      <w:pPr>
        <w:widowControl w:val="0"/>
        <w:numPr>
          <w:ilvl w:val="0"/>
          <w:numId w:val="93"/>
        </w:numPr>
        <w:suppressAutoHyphens/>
        <w:autoSpaceDE w:val="0"/>
        <w:autoSpaceDN w:val="0"/>
        <w:adjustRightInd w:val="0"/>
        <w:spacing w:after="0" w:line="276" w:lineRule="auto"/>
        <w:ind w:left="426" w:hanging="426"/>
        <w:contextualSpacing/>
        <w:jc w:val="both"/>
        <w:textAlignment w:val="baseline"/>
        <w:rPr>
          <w:rFonts w:ascii="Times New Roman" w:eastAsia="Times New Roman" w:hAnsi="Times New Roman" w:cs="Times New Roman"/>
          <w:lang w:val="en-US" w:eastAsia="pl-PL"/>
        </w:rPr>
      </w:pPr>
      <w:r w:rsidRPr="00F948AA">
        <w:rPr>
          <w:rFonts w:ascii="Times New Roman" w:eastAsia="Times New Roman" w:hAnsi="Times New Roman" w:cs="Times New Roman"/>
          <w:lang w:eastAsia="pl-PL"/>
        </w:rPr>
        <w:t>Zawarcie aneksu nastąpi nie p</w:t>
      </w:r>
      <w:proofErr w:type="spellStart"/>
      <w:r w:rsidRPr="00F948AA">
        <w:rPr>
          <w:rFonts w:ascii="Times New Roman" w:eastAsia="Times New Roman" w:hAnsi="Times New Roman" w:cs="Times New Roman"/>
          <w:lang w:val="en-US" w:eastAsia="pl-PL"/>
        </w:rPr>
        <w:t>óźniej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niż</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terminie</w:t>
      </w:r>
      <w:proofErr w:type="spellEnd"/>
      <w:r w:rsidRPr="00F948AA">
        <w:rPr>
          <w:rFonts w:ascii="Times New Roman" w:eastAsia="Times New Roman" w:hAnsi="Times New Roman" w:cs="Times New Roman"/>
          <w:lang w:val="en-US" w:eastAsia="pl-PL"/>
        </w:rPr>
        <w:t xml:space="preserve"> 20 </w:t>
      </w:r>
      <w:proofErr w:type="spellStart"/>
      <w:r w:rsidRPr="00F948AA">
        <w:rPr>
          <w:rFonts w:ascii="Times New Roman" w:eastAsia="Times New Roman" w:hAnsi="Times New Roman" w:cs="Times New Roman"/>
          <w:lang w:val="en-US" w:eastAsia="pl-PL"/>
        </w:rPr>
        <w:t>dni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roboczych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zatwierdzenia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wniosku</w:t>
      </w:r>
      <w:proofErr w:type="spellEnd"/>
      <w:r w:rsidRPr="00F948AA">
        <w:rPr>
          <w:rFonts w:ascii="Times New Roman" w:eastAsia="Times New Roman" w:hAnsi="Times New Roman" w:cs="Times New Roman"/>
          <w:lang w:val="en-US" w:eastAsia="pl-PL"/>
        </w:rPr>
        <w:t xml:space="preserve"> o </w:t>
      </w:r>
      <w:proofErr w:type="spellStart"/>
      <w:r w:rsidRPr="00F948AA">
        <w:rPr>
          <w:rFonts w:ascii="Times New Roman" w:eastAsia="Times New Roman" w:hAnsi="Times New Roman" w:cs="Times New Roman"/>
          <w:lang w:val="en-US" w:eastAsia="pl-PL"/>
        </w:rPr>
        <w:t>dokonanie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wysokości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należnego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Wykonawcy</w:t>
      </w:r>
      <w:proofErr w:type="spellEnd"/>
      <w:r w:rsidRPr="00F948AA">
        <w:rPr>
          <w:rFonts w:ascii="Times New Roman" w:eastAsia="Times New Roman" w:hAnsi="Times New Roman" w:cs="Times New Roman"/>
          <w:lang w:val="en-US" w:eastAsia="pl-PL"/>
        </w:rPr>
        <w:t>.</w:t>
      </w:r>
    </w:p>
    <w:p w14:paraId="5D7F7E5D" w14:textId="77777777" w:rsidR="00F948AA" w:rsidRPr="00F948AA" w:rsidRDefault="00F948AA" w:rsidP="00F948AA">
      <w:pPr>
        <w:autoSpaceDE w:val="0"/>
        <w:autoSpaceDN w:val="0"/>
        <w:adjustRightInd w:val="0"/>
        <w:spacing w:after="0" w:line="276" w:lineRule="auto"/>
        <w:jc w:val="both"/>
        <w:rPr>
          <w:rFonts w:ascii="Calibri" w:eastAsia="Calibri" w:hAnsi="Calibri" w:cs="Calibri"/>
        </w:rPr>
      </w:pPr>
    </w:p>
    <w:p w14:paraId="7F1F8E1F" w14:textId="77777777" w:rsidR="00F948AA" w:rsidRDefault="00F948AA" w:rsidP="00F948AA">
      <w:pPr>
        <w:autoSpaceDE w:val="0"/>
        <w:autoSpaceDN w:val="0"/>
        <w:adjustRightInd w:val="0"/>
        <w:spacing w:after="0" w:line="360" w:lineRule="auto"/>
        <w:jc w:val="center"/>
        <w:rPr>
          <w:rFonts w:ascii="Times New Roman" w:eastAsia="Calibri" w:hAnsi="Times New Roman" w:cs="Times New Roman"/>
          <w:bCs/>
        </w:rPr>
      </w:pPr>
      <w:r w:rsidRPr="00D2355F">
        <w:rPr>
          <w:rFonts w:ascii="Times New Roman" w:eastAsia="Calibri" w:hAnsi="Times New Roman" w:cs="Times New Roman"/>
          <w:bCs/>
        </w:rPr>
        <w:t xml:space="preserve">§ </w:t>
      </w:r>
      <w:r w:rsidR="00034B96">
        <w:rPr>
          <w:rFonts w:ascii="Times New Roman" w:eastAsia="Calibri" w:hAnsi="Times New Roman" w:cs="Times New Roman"/>
          <w:bCs/>
        </w:rPr>
        <w:t>20</w:t>
      </w:r>
    </w:p>
    <w:p w14:paraId="789C4161" w14:textId="77777777" w:rsidR="00FC4ACD" w:rsidRPr="00960D62" w:rsidRDefault="00FC4ACD" w:rsidP="00F948AA">
      <w:pPr>
        <w:autoSpaceDE w:val="0"/>
        <w:autoSpaceDN w:val="0"/>
        <w:adjustRightInd w:val="0"/>
        <w:spacing w:after="0" w:line="360" w:lineRule="auto"/>
        <w:jc w:val="center"/>
        <w:rPr>
          <w:rFonts w:ascii="Times New Roman" w:eastAsia="Calibri" w:hAnsi="Times New Roman" w:cs="Times New Roman"/>
          <w:b/>
        </w:rPr>
      </w:pPr>
      <w:r w:rsidRPr="00960D62">
        <w:rPr>
          <w:rFonts w:ascii="Times New Roman" w:eastAsia="Calibri" w:hAnsi="Times New Roman" w:cs="Times New Roman"/>
          <w:b/>
        </w:rPr>
        <w:t>Klauzula waloryzacyjna</w:t>
      </w:r>
    </w:p>
    <w:p w14:paraId="1D852BD6" w14:textId="29785DF8" w:rsidR="00F948AA" w:rsidRPr="00F948AA" w:rsidRDefault="00F948AA" w:rsidP="00960D62">
      <w:pPr>
        <w:widowControl w:val="0"/>
        <w:numPr>
          <w:ilvl w:val="0"/>
          <w:numId w:val="94"/>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b/>
          <w:bCs/>
          <w:lang w:eastAsia="pl-PL"/>
        </w:rPr>
      </w:pPr>
      <w:r w:rsidRPr="00F948AA">
        <w:rPr>
          <w:rFonts w:ascii="Times New Roman" w:eastAsia="Times New Roman" w:hAnsi="Times New Roman" w:cs="Times New Roman"/>
          <w:lang w:eastAsia="pl-PL"/>
        </w:rPr>
        <w:t>Jeśli średnioroczny wskaźnik cen towar</w:t>
      </w:r>
      <w:proofErr w:type="spellStart"/>
      <w:r w:rsidRPr="00F948AA">
        <w:rPr>
          <w:rFonts w:ascii="Times New Roman" w:eastAsia="Times New Roman" w:hAnsi="Times New Roman" w:cs="Times New Roman"/>
          <w:lang w:val="en-US" w:eastAsia="pl-PL"/>
        </w:rPr>
        <w:t>ów</w:t>
      </w:r>
      <w:proofErr w:type="spellEnd"/>
      <w:r w:rsidRPr="00F948AA">
        <w:rPr>
          <w:rFonts w:ascii="Times New Roman" w:eastAsia="Times New Roman" w:hAnsi="Times New Roman" w:cs="Times New Roman"/>
          <w:lang w:val="en-US" w:eastAsia="pl-PL"/>
        </w:rPr>
        <w:t xml:space="preserve"> i </w:t>
      </w:r>
      <w:proofErr w:type="spellStart"/>
      <w:r w:rsidRPr="00F948AA">
        <w:rPr>
          <w:rFonts w:ascii="Times New Roman" w:eastAsia="Times New Roman" w:hAnsi="Times New Roman" w:cs="Times New Roman"/>
          <w:lang w:val="en-US" w:eastAsia="pl-PL"/>
        </w:rPr>
        <w:t>usług</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konsumpcyjnych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ogłaszany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corocznie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Prezesa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Głównego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Urzędu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Statystycznego</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stosunku</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roku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poprzedniego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wynosił</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w:t>
      </w:r>
      <w:r w:rsidR="00CA53C4">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co </w:t>
      </w:r>
      <w:proofErr w:type="spellStart"/>
      <w:r w:rsidRPr="00F948AA">
        <w:rPr>
          <w:rFonts w:ascii="Times New Roman" w:eastAsia="Times New Roman" w:hAnsi="Times New Roman" w:cs="Times New Roman"/>
          <w:lang w:val="en-US" w:eastAsia="pl-PL"/>
        </w:rPr>
        <w:t>najmniej</w:t>
      </w:r>
      <w:proofErr w:type="spellEnd"/>
      <w:r w:rsidRPr="00F948AA">
        <w:rPr>
          <w:rFonts w:ascii="Times New Roman" w:eastAsia="Times New Roman" w:hAnsi="Times New Roman" w:cs="Times New Roman"/>
          <w:lang w:val="en-US" w:eastAsia="pl-PL"/>
        </w:rPr>
        <w:t xml:space="preserve"> </w:t>
      </w:r>
      <w:r w:rsidRPr="0067258D">
        <w:rPr>
          <w:rFonts w:ascii="Times New Roman" w:eastAsia="Times New Roman" w:hAnsi="Times New Roman" w:cs="Times New Roman"/>
          <w:lang w:val="en-US" w:eastAsia="pl-PL"/>
        </w:rPr>
        <w:t>1</w:t>
      </w:r>
      <w:r w:rsidR="00364E21" w:rsidRPr="0067258D">
        <w:rPr>
          <w:rFonts w:ascii="Times New Roman" w:eastAsia="Times New Roman" w:hAnsi="Times New Roman" w:cs="Times New Roman"/>
          <w:lang w:val="en-US" w:eastAsia="pl-PL"/>
        </w:rPr>
        <w:t>1</w:t>
      </w:r>
      <w:r w:rsidR="00AA3A5F">
        <w:rPr>
          <w:rFonts w:ascii="Times New Roman" w:eastAsia="Times New Roman" w:hAnsi="Times New Roman" w:cs="Times New Roman"/>
          <w:lang w:val="en-US" w:eastAsia="pl-PL"/>
        </w:rPr>
        <w:t>0</w:t>
      </w:r>
      <w:r w:rsidRPr="0067258D">
        <w:rPr>
          <w:rFonts w:ascii="Times New Roman" w:eastAsia="Times New Roman" w:hAnsi="Times New Roman" w:cs="Times New Roman"/>
          <w:lang w:val="en-US" w:eastAsia="pl-PL"/>
        </w:rPr>
        <w:t xml:space="preserve"> (</w:t>
      </w:r>
      <w:proofErr w:type="spellStart"/>
      <w:r w:rsidRPr="0067258D">
        <w:rPr>
          <w:rFonts w:ascii="Times New Roman" w:eastAsia="Times New Roman" w:hAnsi="Times New Roman" w:cs="Times New Roman"/>
          <w:lang w:val="en-US" w:eastAsia="pl-PL"/>
        </w:rPr>
        <w:t>wzrost</w:t>
      </w:r>
      <w:proofErr w:type="spellEnd"/>
      <w:r w:rsidRPr="0067258D">
        <w:rPr>
          <w:rFonts w:ascii="Times New Roman" w:eastAsia="Times New Roman" w:hAnsi="Times New Roman" w:cs="Times New Roman"/>
          <w:lang w:val="en-US" w:eastAsia="pl-PL"/>
        </w:rPr>
        <w:t xml:space="preserve"> </w:t>
      </w:r>
      <w:proofErr w:type="spellStart"/>
      <w:r w:rsidRPr="0067258D">
        <w:rPr>
          <w:rFonts w:ascii="Times New Roman" w:eastAsia="Times New Roman" w:hAnsi="Times New Roman" w:cs="Times New Roman"/>
          <w:lang w:val="en-US" w:eastAsia="pl-PL"/>
        </w:rPr>
        <w:t>cen</w:t>
      </w:r>
      <w:proofErr w:type="spellEnd"/>
      <w:r w:rsidRPr="0067258D">
        <w:rPr>
          <w:rFonts w:ascii="Times New Roman" w:eastAsia="Times New Roman" w:hAnsi="Times New Roman" w:cs="Times New Roman"/>
          <w:lang w:val="en-US" w:eastAsia="pl-PL"/>
        </w:rPr>
        <w:t xml:space="preserve"> o </w:t>
      </w:r>
      <w:r w:rsidR="00364E21" w:rsidRPr="0067258D">
        <w:rPr>
          <w:rFonts w:ascii="Times New Roman" w:eastAsia="Times New Roman" w:hAnsi="Times New Roman" w:cs="Times New Roman"/>
          <w:lang w:val="en-US" w:eastAsia="pl-PL"/>
        </w:rPr>
        <w:t>1</w:t>
      </w:r>
      <w:r w:rsidR="00AA3A5F">
        <w:rPr>
          <w:rFonts w:ascii="Times New Roman" w:eastAsia="Times New Roman" w:hAnsi="Times New Roman" w:cs="Times New Roman"/>
          <w:lang w:val="en-US" w:eastAsia="pl-PL"/>
        </w:rPr>
        <w:t>0</w:t>
      </w:r>
      <w:r w:rsidRPr="0067258D">
        <w:rPr>
          <w:rFonts w:ascii="Times New Roman" w:eastAsia="Times New Roman" w:hAnsi="Times New Roman" w:cs="Times New Roman"/>
          <w:lang w:val="en-US" w:eastAsia="pl-PL"/>
        </w:rPr>
        <w:t>%),</w:t>
      </w:r>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upoważniony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będzie</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zgłoszenia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Zamawiającemu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żądania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zwiększenia</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drodze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aneksu</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niniejszej</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umowy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należnego</w:t>
      </w:r>
      <w:proofErr w:type="spellEnd"/>
      <w:r w:rsidRPr="00F948AA">
        <w:rPr>
          <w:rFonts w:ascii="Times New Roman" w:eastAsia="Times New Roman" w:hAnsi="Times New Roman" w:cs="Times New Roman"/>
          <w:lang w:val="en-US" w:eastAsia="pl-PL"/>
        </w:rPr>
        <w:t xml:space="preserve"> mu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proporcjonalnie</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ogłoszonego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wskaźnika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Żądanie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takie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może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być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zgłoszone</w:t>
      </w:r>
      <w:proofErr w:type="spellEnd"/>
      <w:r w:rsidRPr="00F948AA">
        <w:rPr>
          <w:rFonts w:ascii="Times New Roman" w:eastAsia="Times New Roman" w:hAnsi="Times New Roman" w:cs="Times New Roman"/>
          <w:lang w:val="en-US" w:eastAsia="pl-PL"/>
        </w:rPr>
        <w:t xml:space="preserve"> </w:t>
      </w:r>
      <w:r w:rsidR="00CA53C4">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w:t>
      </w:r>
      <w:proofErr w:type="spellStart"/>
      <w:r w:rsidRPr="00F948AA">
        <w:rPr>
          <w:rFonts w:ascii="Times New Roman" w:eastAsia="Times New Roman" w:hAnsi="Times New Roman" w:cs="Times New Roman"/>
          <w:lang w:val="en-US" w:eastAsia="pl-PL"/>
        </w:rPr>
        <w:t>terminie</w:t>
      </w:r>
      <w:proofErr w:type="spellEnd"/>
      <w:r w:rsidRPr="00F948AA">
        <w:rPr>
          <w:rFonts w:ascii="Times New Roman" w:eastAsia="Times New Roman" w:hAnsi="Times New Roman" w:cs="Times New Roman"/>
          <w:lang w:val="en-US" w:eastAsia="pl-PL"/>
        </w:rPr>
        <w:t xml:space="preserve"> 30 </w:t>
      </w:r>
      <w:proofErr w:type="spellStart"/>
      <w:r w:rsidRPr="00F948AA">
        <w:rPr>
          <w:rFonts w:ascii="Times New Roman" w:eastAsia="Times New Roman" w:hAnsi="Times New Roman" w:cs="Times New Roman"/>
          <w:lang w:val="en-US" w:eastAsia="pl-PL"/>
        </w:rPr>
        <w:t>dni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opublikowania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Prezesa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Głównego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Urzędu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Statystycznego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komunikatu</w:t>
      </w:r>
      <w:proofErr w:type="spellEnd"/>
      <w:r w:rsidRPr="00F948AA">
        <w:rPr>
          <w:rFonts w:ascii="Times New Roman" w:eastAsia="Times New Roman" w:hAnsi="Times New Roman" w:cs="Times New Roman"/>
          <w:lang w:val="en-US" w:eastAsia="pl-PL"/>
        </w:rPr>
        <w:t xml:space="preserve"> </w:t>
      </w:r>
      <w:r w:rsidR="00CA53C4">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w:t>
      </w:r>
      <w:proofErr w:type="spellStart"/>
      <w:r w:rsidRPr="00F948AA">
        <w:rPr>
          <w:rFonts w:ascii="Times New Roman" w:eastAsia="Times New Roman" w:hAnsi="Times New Roman" w:cs="Times New Roman"/>
          <w:lang w:val="en-US" w:eastAsia="pl-PL"/>
        </w:rPr>
        <w:t>sprawie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średniorocznego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wskaźnika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cen</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towarów</w:t>
      </w:r>
      <w:proofErr w:type="spellEnd"/>
      <w:r w:rsidRPr="00F948AA">
        <w:rPr>
          <w:rFonts w:ascii="Times New Roman" w:eastAsia="Times New Roman" w:hAnsi="Times New Roman" w:cs="Times New Roman"/>
          <w:lang w:val="en-US" w:eastAsia="pl-PL"/>
        </w:rPr>
        <w:t xml:space="preserve"> i </w:t>
      </w:r>
      <w:proofErr w:type="spellStart"/>
      <w:r w:rsidRPr="00F948AA">
        <w:rPr>
          <w:rFonts w:ascii="Times New Roman" w:eastAsia="Times New Roman" w:hAnsi="Times New Roman" w:cs="Times New Roman"/>
          <w:lang w:val="en-US" w:eastAsia="pl-PL"/>
        </w:rPr>
        <w:t>usług</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konsumpcyjnych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ogółem</w:t>
      </w:r>
      <w:proofErr w:type="spellEnd"/>
      <w:r w:rsidRPr="00F948AA">
        <w:rPr>
          <w:rFonts w:ascii="Times New Roman" w:eastAsia="Times New Roman" w:hAnsi="Times New Roman" w:cs="Times New Roman"/>
          <w:lang w:val="en-US" w:eastAsia="pl-PL"/>
        </w:rPr>
        <w:t xml:space="preserve"> za </w:t>
      </w:r>
      <w:proofErr w:type="spellStart"/>
      <w:r w:rsidRPr="00F948AA">
        <w:rPr>
          <w:rFonts w:ascii="Times New Roman" w:eastAsia="Times New Roman" w:hAnsi="Times New Roman" w:cs="Times New Roman"/>
          <w:lang w:val="en-US" w:eastAsia="pl-PL"/>
        </w:rPr>
        <w:t>dany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rok</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Początkowy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termin</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ustalenia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ustala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się</w:t>
      </w:r>
      <w:proofErr w:type="spellEnd"/>
      <w:r w:rsidRPr="00F948AA">
        <w:rPr>
          <w:rFonts w:ascii="Times New Roman" w:eastAsia="Times New Roman" w:hAnsi="Times New Roman" w:cs="Times New Roman"/>
          <w:lang w:val="en-US" w:eastAsia="pl-PL"/>
        </w:rPr>
        <w:t xml:space="preserve"> z </w:t>
      </w:r>
      <w:proofErr w:type="spellStart"/>
      <w:r w:rsidRPr="00F948AA">
        <w:rPr>
          <w:rFonts w:ascii="Times New Roman" w:eastAsia="Times New Roman" w:hAnsi="Times New Roman" w:cs="Times New Roman"/>
          <w:lang w:val="en-US" w:eastAsia="pl-PL"/>
        </w:rPr>
        <w:t>pierwszym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dniem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miesiąca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następującego</w:t>
      </w:r>
      <w:proofErr w:type="spellEnd"/>
      <w:r w:rsidRPr="00F948AA">
        <w:rPr>
          <w:rFonts w:ascii="Times New Roman" w:eastAsia="Times New Roman" w:hAnsi="Times New Roman" w:cs="Times New Roman"/>
          <w:lang w:val="en-US" w:eastAsia="pl-PL"/>
        </w:rPr>
        <w:t xml:space="preserve"> po </w:t>
      </w:r>
      <w:proofErr w:type="spellStart"/>
      <w:r w:rsidRPr="00F948AA">
        <w:rPr>
          <w:rFonts w:ascii="Times New Roman" w:eastAsia="Times New Roman" w:hAnsi="Times New Roman" w:cs="Times New Roman"/>
          <w:lang w:val="en-US" w:eastAsia="pl-PL"/>
        </w:rPr>
        <w:t>miesiącu</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którym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opublikowano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komunikat</w:t>
      </w:r>
      <w:proofErr w:type="spellEnd"/>
      <w:r w:rsidRPr="00F948AA">
        <w:rPr>
          <w:rFonts w:ascii="Times New Roman" w:eastAsia="Times New Roman" w:hAnsi="Times New Roman" w:cs="Times New Roman"/>
          <w:lang w:val="en-US" w:eastAsia="pl-PL"/>
        </w:rPr>
        <w:t xml:space="preserve"> w </w:t>
      </w:r>
      <w:proofErr w:type="spellStart"/>
      <w:r w:rsidRPr="00F948AA">
        <w:rPr>
          <w:rFonts w:ascii="Times New Roman" w:eastAsia="Times New Roman" w:hAnsi="Times New Roman" w:cs="Times New Roman"/>
          <w:lang w:val="en-US" w:eastAsia="pl-PL"/>
        </w:rPr>
        <w:t>sprawie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średniorocznego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wskaźnika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cen</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towarów</w:t>
      </w:r>
      <w:proofErr w:type="spellEnd"/>
      <w:r w:rsidRPr="00F948AA">
        <w:rPr>
          <w:rFonts w:ascii="Times New Roman" w:eastAsia="Times New Roman" w:hAnsi="Times New Roman" w:cs="Times New Roman"/>
          <w:lang w:val="en-US" w:eastAsia="pl-PL"/>
        </w:rPr>
        <w:t xml:space="preserve"> i </w:t>
      </w:r>
      <w:proofErr w:type="spellStart"/>
      <w:r w:rsidRPr="00F948AA">
        <w:rPr>
          <w:rFonts w:ascii="Times New Roman" w:eastAsia="Times New Roman" w:hAnsi="Times New Roman" w:cs="Times New Roman"/>
          <w:lang w:val="en-US" w:eastAsia="pl-PL"/>
        </w:rPr>
        <w:t>usług</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konsumpcyjnych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ogółem</w:t>
      </w:r>
      <w:proofErr w:type="spellEnd"/>
      <w:r w:rsidRPr="00F948AA">
        <w:rPr>
          <w:rFonts w:ascii="Times New Roman" w:eastAsia="Times New Roman" w:hAnsi="Times New Roman" w:cs="Times New Roman"/>
          <w:lang w:val="en-US" w:eastAsia="pl-PL"/>
        </w:rPr>
        <w:t xml:space="preserve"> za </w:t>
      </w:r>
      <w:proofErr w:type="spellStart"/>
      <w:r w:rsidRPr="00F948AA">
        <w:rPr>
          <w:rFonts w:ascii="Times New Roman" w:eastAsia="Times New Roman" w:hAnsi="Times New Roman" w:cs="Times New Roman"/>
          <w:lang w:val="en-US" w:eastAsia="pl-PL"/>
        </w:rPr>
        <w:t>dany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rok</w:t>
      </w:r>
      <w:proofErr w:type="spellEnd"/>
      <w:r w:rsidR="00CA53C4">
        <w:rPr>
          <w:rFonts w:ascii="Times New Roman" w:eastAsia="Times New Roman" w:hAnsi="Times New Roman" w:cs="Times New Roman"/>
          <w:lang w:val="en-US" w:eastAsia="pl-PL"/>
        </w:rPr>
        <w:t xml:space="preserve">, po </w:t>
      </w:r>
      <w:proofErr w:type="spellStart"/>
      <w:r w:rsidR="00CA53C4">
        <w:rPr>
          <w:rFonts w:ascii="Times New Roman" w:eastAsia="Times New Roman" w:hAnsi="Times New Roman" w:cs="Times New Roman"/>
          <w:lang w:val="en-US" w:eastAsia="pl-PL"/>
        </w:rPr>
        <w:t>dniu</w:t>
      </w:r>
      <w:proofErr w:type="spellEnd"/>
      <w:r w:rsidR="00CA53C4">
        <w:rPr>
          <w:rFonts w:ascii="Times New Roman" w:eastAsia="Times New Roman" w:hAnsi="Times New Roman" w:cs="Times New Roman"/>
          <w:lang w:val="en-US" w:eastAsia="pl-PL"/>
        </w:rPr>
        <w:t xml:space="preserve"> </w:t>
      </w:r>
      <w:proofErr w:type="spellStart"/>
      <w:r w:rsidR="00CA53C4">
        <w:rPr>
          <w:rFonts w:ascii="Times New Roman" w:eastAsia="Times New Roman" w:hAnsi="Times New Roman" w:cs="Times New Roman"/>
          <w:lang w:val="en-US" w:eastAsia="pl-PL"/>
        </w:rPr>
        <w:t>przekazania</w:t>
      </w:r>
      <w:proofErr w:type="spellEnd"/>
      <w:r w:rsidR="00CA53C4">
        <w:rPr>
          <w:rFonts w:ascii="Times New Roman" w:eastAsia="Times New Roman" w:hAnsi="Times New Roman" w:cs="Times New Roman"/>
          <w:lang w:val="en-US" w:eastAsia="pl-PL"/>
        </w:rPr>
        <w:t xml:space="preserve"> </w:t>
      </w:r>
      <w:proofErr w:type="spellStart"/>
      <w:r w:rsidR="00CA53C4">
        <w:rPr>
          <w:rFonts w:ascii="Times New Roman" w:eastAsia="Times New Roman" w:hAnsi="Times New Roman" w:cs="Times New Roman"/>
          <w:lang w:val="en-US" w:eastAsia="pl-PL"/>
        </w:rPr>
        <w:t>Zamawiającemu</w:t>
      </w:r>
      <w:proofErr w:type="spellEnd"/>
      <w:r w:rsidR="00CA53C4">
        <w:rPr>
          <w:rFonts w:ascii="Times New Roman" w:eastAsia="Times New Roman" w:hAnsi="Times New Roman" w:cs="Times New Roman"/>
          <w:lang w:val="en-US" w:eastAsia="pl-PL"/>
        </w:rPr>
        <w:t xml:space="preserve"> </w:t>
      </w:r>
      <w:proofErr w:type="spellStart"/>
      <w:r w:rsidR="00CA53C4">
        <w:rPr>
          <w:rFonts w:ascii="Times New Roman" w:eastAsia="Times New Roman" w:hAnsi="Times New Roman" w:cs="Times New Roman"/>
          <w:lang w:val="en-US" w:eastAsia="pl-PL"/>
        </w:rPr>
        <w:t>dokumentacji</w:t>
      </w:r>
      <w:proofErr w:type="spellEnd"/>
      <w:r w:rsidR="00CA53C4">
        <w:rPr>
          <w:rFonts w:ascii="Times New Roman" w:eastAsia="Times New Roman" w:hAnsi="Times New Roman" w:cs="Times New Roman"/>
          <w:lang w:val="en-US" w:eastAsia="pl-PL"/>
        </w:rPr>
        <w:t xml:space="preserve"> </w:t>
      </w:r>
      <w:proofErr w:type="spellStart"/>
      <w:r w:rsidR="00CA53C4">
        <w:rPr>
          <w:rFonts w:ascii="Times New Roman" w:eastAsia="Times New Roman" w:hAnsi="Times New Roman" w:cs="Times New Roman"/>
          <w:lang w:val="en-US" w:eastAsia="pl-PL"/>
        </w:rPr>
        <w:t>projektowej</w:t>
      </w:r>
      <w:proofErr w:type="spellEnd"/>
      <w:r w:rsidR="00CA53C4">
        <w:rPr>
          <w:rFonts w:ascii="Times New Roman" w:eastAsia="Times New Roman" w:hAnsi="Times New Roman" w:cs="Times New Roman"/>
          <w:lang w:val="en-US" w:eastAsia="pl-PL"/>
        </w:rPr>
        <w:t xml:space="preserve"> </w:t>
      </w:r>
      <w:proofErr w:type="spellStart"/>
      <w:r w:rsidR="00CA53C4">
        <w:rPr>
          <w:rFonts w:ascii="Times New Roman" w:eastAsia="Times New Roman" w:hAnsi="Times New Roman" w:cs="Times New Roman"/>
          <w:lang w:val="en-US" w:eastAsia="pl-PL"/>
        </w:rPr>
        <w:t>wraz</w:t>
      </w:r>
      <w:proofErr w:type="spellEnd"/>
      <w:r w:rsidR="00CA53C4">
        <w:rPr>
          <w:rFonts w:ascii="Times New Roman" w:eastAsia="Times New Roman" w:hAnsi="Times New Roman" w:cs="Times New Roman"/>
          <w:lang w:val="en-US" w:eastAsia="pl-PL"/>
        </w:rPr>
        <w:t xml:space="preserve"> z </w:t>
      </w:r>
      <w:proofErr w:type="spellStart"/>
      <w:r w:rsidR="00CA53C4">
        <w:rPr>
          <w:rFonts w:ascii="Times New Roman" w:eastAsia="Times New Roman" w:hAnsi="Times New Roman" w:cs="Times New Roman"/>
          <w:lang w:val="en-US" w:eastAsia="pl-PL"/>
        </w:rPr>
        <w:t>kosztorysem</w:t>
      </w:r>
      <w:proofErr w:type="spellEnd"/>
      <w:r w:rsidR="00CA53C4">
        <w:rPr>
          <w:rFonts w:ascii="Times New Roman" w:eastAsia="Times New Roman" w:hAnsi="Times New Roman" w:cs="Times New Roman"/>
          <w:lang w:val="en-US" w:eastAsia="pl-PL"/>
        </w:rPr>
        <w:t xml:space="preserve"> </w:t>
      </w:r>
      <w:proofErr w:type="spellStart"/>
      <w:r w:rsidR="00CA53C4">
        <w:rPr>
          <w:rFonts w:ascii="Times New Roman" w:eastAsia="Times New Roman" w:hAnsi="Times New Roman" w:cs="Times New Roman"/>
          <w:lang w:val="en-US" w:eastAsia="pl-PL"/>
        </w:rPr>
        <w:t>wykonawczym</w:t>
      </w:r>
      <w:proofErr w:type="spellEnd"/>
      <w:r w:rsidR="00CA53C4">
        <w:rPr>
          <w:rFonts w:ascii="Times New Roman" w:eastAsia="Times New Roman" w:hAnsi="Times New Roman" w:cs="Times New Roman"/>
          <w:lang w:val="en-US" w:eastAsia="pl-PL"/>
        </w:rPr>
        <w:t>.</w:t>
      </w:r>
    </w:p>
    <w:p w14:paraId="18EF857D" w14:textId="77777777" w:rsidR="00F948AA" w:rsidRPr="00F948AA" w:rsidRDefault="00F948AA" w:rsidP="00960D62">
      <w:pPr>
        <w:widowControl w:val="0"/>
        <w:numPr>
          <w:ilvl w:val="0"/>
          <w:numId w:val="94"/>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b/>
          <w:bCs/>
          <w:lang w:eastAsia="pl-PL"/>
        </w:rPr>
      </w:pPr>
      <w:r w:rsidRPr="00F948AA">
        <w:rPr>
          <w:rFonts w:ascii="Times New Roman" w:eastAsia="Times New Roman" w:hAnsi="Times New Roman" w:cs="Times New Roman"/>
          <w:lang w:eastAsia="pl-PL"/>
        </w:rPr>
        <w:t xml:space="preserve">Wykonawca, mając na uwadze wskaźnik, o </w:t>
      </w:r>
      <w:proofErr w:type="spellStart"/>
      <w:r w:rsidRPr="00F948AA">
        <w:rPr>
          <w:rFonts w:ascii="Times New Roman" w:eastAsia="Times New Roman" w:hAnsi="Times New Roman" w:cs="Times New Roman"/>
          <w:lang w:eastAsia="pl-PL"/>
        </w:rPr>
        <w:t>kt</w:t>
      </w:r>
      <w:r w:rsidR="006E49E4">
        <w:rPr>
          <w:rFonts w:ascii="Times New Roman" w:eastAsia="Times New Roman" w:hAnsi="Times New Roman" w:cs="Times New Roman"/>
          <w:lang w:val="en-US" w:eastAsia="pl-PL"/>
        </w:rPr>
        <w:t>órym</w:t>
      </w:r>
      <w:proofErr w:type="spellEnd"/>
      <w:r w:rsidR="006E49E4">
        <w:rPr>
          <w:rFonts w:ascii="Times New Roman" w:eastAsia="Times New Roman" w:hAnsi="Times New Roman" w:cs="Times New Roman"/>
          <w:lang w:val="en-US" w:eastAsia="pl-PL"/>
        </w:rPr>
        <w:t xml:space="preserve"> </w:t>
      </w:r>
      <w:proofErr w:type="spellStart"/>
      <w:r w:rsidR="006E49E4">
        <w:rPr>
          <w:rFonts w:ascii="Times New Roman" w:eastAsia="Times New Roman" w:hAnsi="Times New Roman" w:cs="Times New Roman"/>
          <w:lang w:val="en-US" w:eastAsia="pl-PL"/>
        </w:rPr>
        <w:t>mowa</w:t>
      </w:r>
      <w:proofErr w:type="spellEnd"/>
      <w:r w:rsidR="006E49E4">
        <w:rPr>
          <w:rFonts w:ascii="Times New Roman" w:eastAsia="Times New Roman" w:hAnsi="Times New Roman" w:cs="Times New Roman"/>
          <w:lang w:val="en-US" w:eastAsia="pl-PL"/>
        </w:rPr>
        <w:t xml:space="preserve"> w </w:t>
      </w:r>
      <w:proofErr w:type="spellStart"/>
      <w:r w:rsidR="006E49E4">
        <w:rPr>
          <w:rFonts w:ascii="Times New Roman" w:eastAsia="Times New Roman" w:hAnsi="Times New Roman" w:cs="Times New Roman"/>
          <w:lang w:val="en-US" w:eastAsia="pl-PL"/>
        </w:rPr>
        <w:t>ust</w:t>
      </w:r>
      <w:proofErr w:type="spellEnd"/>
      <w:r w:rsidR="006E49E4">
        <w:rPr>
          <w:rFonts w:ascii="Times New Roman" w:eastAsia="Times New Roman" w:hAnsi="Times New Roman" w:cs="Times New Roman"/>
          <w:lang w:val="en-US" w:eastAsia="pl-PL"/>
        </w:rPr>
        <w:t>. 1</w:t>
      </w:r>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obliczy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wstępnie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wartości</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zwaloryzowanych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kwot</w:t>
      </w:r>
      <w:proofErr w:type="spellEnd"/>
      <w:r w:rsidRPr="00F948AA">
        <w:rPr>
          <w:rFonts w:ascii="Times New Roman" w:eastAsia="Times New Roman" w:hAnsi="Times New Roman" w:cs="Times New Roman"/>
          <w:lang w:val="en-US" w:eastAsia="pl-PL"/>
        </w:rPr>
        <w:t xml:space="preserve"> za </w:t>
      </w:r>
      <w:proofErr w:type="spellStart"/>
      <w:r w:rsidRPr="00F948AA">
        <w:rPr>
          <w:rFonts w:ascii="Times New Roman" w:eastAsia="Times New Roman" w:hAnsi="Times New Roman" w:cs="Times New Roman"/>
          <w:lang w:val="en-US" w:eastAsia="pl-PL"/>
        </w:rPr>
        <w:t>zakupione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towary</w:t>
      </w:r>
      <w:proofErr w:type="spellEnd"/>
      <w:r w:rsidRPr="00F948AA">
        <w:rPr>
          <w:rFonts w:ascii="Times New Roman" w:eastAsia="Times New Roman" w:hAnsi="Times New Roman" w:cs="Times New Roman"/>
          <w:lang w:val="en-US" w:eastAsia="pl-PL"/>
        </w:rPr>
        <w:t xml:space="preserve"> i </w:t>
      </w:r>
      <w:proofErr w:type="spellStart"/>
      <w:r w:rsidRPr="00F948AA">
        <w:rPr>
          <w:rFonts w:ascii="Times New Roman" w:eastAsia="Times New Roman" w:hAnsi="Times New Roman" w:cs="Times New Roman"/>
          <w:lang w:val="en-US" w:eastAsia="pl-PL"/>
        </w:rPr>
        <w:t>usługi</w:t>
      </w:r>
      <w:proofErr w:type="spellEnd"/>
      <w:r w:rsidRPr="00F948AA">
        <w:rPr>
          <w:rFonts w:ascii="Times New Roman" w:eastAsia="Times New Roman" w:hAnsi="Times New Roman" w:cs="Times New Roman"/>
          <w:lang w:val="en-US" w:eastAsia="pl-PL"/>
        </w:rPr>
        <w:t xml:space="preserve"> po </w:t>
      </w:r>
      <w:proofErr w:type="spellStart"/>
      <w:r w:rsidRPr="00F948AA">
        <w:rPr>
          <w:rFonts w:ascii="Times New Roman" w:eastAsia="Times New Roman" w:hAnsi="Times New Roman" w:cs="Times New Roman"/>
          <w:lang w:val="en-US" w:eastAsia="pl-PL"/>
        </w:rPr>
        <w:t>dacie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ogłoszenia</w:t>
      </w:r>
      <w:proofErr w:type="spellEnd"/>
      <w:r w:rsidRPr="00F948AA">
        <w:rPr>
          <w:rFonts w:ascii="Times New Roman" w:eastAsia="Times New Roman" w:hAnsi="Times New Roman" w:cs="Times New Roman"/>
          <w:lang w:val="en-US" w:eastAsia="pl-PL"/>
        </w:rPr>
        <w:t xml:space="preserve"> w/w </w:t>
      </w:r>
      <w:proofErr w:type="spellStart"/>
      <w:r w:rsidRPr="00F948AA">
        <w:rPr>
          <w:rFonts w:ascii="Times New Roman" w:eastAsia="Times New Roman" w:hAnsi="Times New Roman" w:cs="Times New Roman"/>
          <w:lang w:val="en-US" w:eastAsia="pl-PL"/>
        </w:rPr>
        <w:t>wskaźnika</w:t>
      </w:r>
      <w:proofErr w:type="spellEnd"/>
      <w:r w:rsidRPr="00F948AA">
        <w:rPr>
          <w:rFonts w:ascii="Times New Roman" w:eastAsia="Times New Roman" w:hAnsi="Times New Roman" w:cs="Times New Roman"/>
          <w:lang w:val="en-US" w:eastAsia="pl-PL"/>
        </w:rPr>
        <w:t xml:space="preserve"> </w:t>
      </w:r>
      <w:r w:rsidR="00E420E7">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i </w:t>
      </w:r>
      <w:proofErr w:type="spellStart"/>
      <w:r w:rsidRPr="00F948AA">
        <w:rPr>
          <w:rFonts w:ascii="Times New Roman" w:eastAsia="Times New Roman" w:hAnsi="Times New Roman" w:cs="Times New Roman"/>
          <w:lang w:val="en-US" w:eastAsia="pl-PL"/>
        </w:rPr>
        <w:t>przedstawi</w:t>
      </w:r>
      <w:proofErr w:type="spellEnd"/>
      <w:r w:rsidRPr="00F948AA">
        <w:rPr>
          <w:rFonts w:ascii="Times New Roman" w:eastAsia="Times New Roman" w:hAnsi="Times New Roman" w:cs="Times New Roman"/>
          <w:lang w:val="en-US" w:eastAsia="pl-PL"/>
        </w:rPr>
        <w:t xml:space="preserve"> je w </w:t>
      </w:r>
      <w:proofErr w:type="spellStart"/>
      <w:r w:rsidRPr="00F948AA">
        <w:rPr>
          <w:rFonts w:ascii="Times New Roman" w:eastAsia="Times New Roman" w:hAnsi="Times New Roman" w:cs="Times New Roman"/>
          <w:lang w:val="en-US" w:eastAsia="pl-PL"/>
        </w:rPr>
        <w:t>protokole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odbioru</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częściowego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końcowego</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dokonanym</w:t>
      </w:r>
      <w:proofErr w:type="spellEnd"/>
      <w:r w:rsidRPr="00F948AA">
        <w:rPr>
          <w:rFonts w:ascii="Times New Roman" w:eastAsia="Times New Roman" w:hAnsi="Times New Roman" w:cs="Times New Roman"/>
          <w:lang w:val="en-US" w:eastAsia="pl-PL"/>
        </w:rPr>
        <w:t xml:space="preserve"> po </w:t>
      </w:r>
      <w:proofErr w:type="spellStart"/>
      <w:r w:rsidRPr="00F948AA">
        <w:rPr>
          <w:rFonts w:ascii="Times New Roman" w:eastAsia="Times New Roman" w:hAnsi="Times New Roman" w:cs="Times New Roman"/>
          <w:lang w:val="en-US" w:eastAsia="pl-PL"/>
        </w:rPr>
        <w:t>dacie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ogłoszenia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wskaźnika</w:t>
      </w:r>
      <w:proofErr w:type="spellEnd"/>
      <w:r w:rsidRPr="00F948AA">
        <w:rPr>
          <w:rFonts w:ascii="Times New Roman" w:eastAsia="Times New Roman" w:hAnsi="Times New Roman" w:cs="Times New Roman"/>
          <w:lang w:val="en-US" w:eastAsia="pl-PL"/>
        </w:rPr>
        <w:t>.</w:t>
      </w:r>
    </w:p>
    <w:p w14:paraId="37E0D099" w14:textId="77777777" w:rsidR="00F948AA" w:rsidRPr="00F948AA" w:rsidRDefault="00F948AA" w:rsidP="00960D62">
      <w:pPr>
        <w:widowControl w:val="0"/>
        <w:numPr>
          <w:ilvl w:val="0"/>
          <w:numId w:val="94"/>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b/>
          <w:bCs/>
          <w:lang w:eastAsia="pl-PL"/>
        </w:rPr>
      </w:pPr>
      <w:r w:rsidRPr="00F948AA">
        <w:rPr>
          <w:rFonts w:ascii="Times New Roman" w:eastAsia="Times New Roman" w:hAnsi="Times New Roman" w:cs="Times New Roman"/>
          <w:lang w:eastAsia="pl-PL"/>
        </w:rPr>
        <w:t>Zamawiający dokona weryfikacji przedstawionych cen i koszt</w:t>
      </w:r>
      <w:proofErr w:type="spellStart"/>
      <w:r w:rsidRPr="00F948AA">
        <w:rPr>
          <w:rFonts w:ascii="Times New Roman" w:eastAsia="Times New Roman" w:hAnsi="Times New Roman" w:cs="Times New Roman"/>
          <w:lang w:val="en-US" w:eastAsia="pl-PL"/>
        </w:rPr>
        <w:t>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oraz</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może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zażądać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Wykonawcy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przedłożenia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dowodów</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potwierdzających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przedstawione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koszty</w:t>
      </w:r>
      <w:proofErr w:type="spellEnd"/>
      <w:r w:rsidRPr="00F948AA">
        <w:rPr>
          <w:rFonts w:ascii="Times New Roman" w:eastAsia="Times New Roman" w:hAnsi="Times New Roman" w:cs="Times New Roman"/>
          <w:lang w:val="en-US" w:eastAsia="pl-PL"/>
        </w:rPr>
        <w:t xml:space="preserve">, a </w:t>
      </w:r>
      <w:proofErr w:type="spellStart"/>
      <w:r w:rsidRPr="00F948AA">
        <w:rPr>
          <w:rFonts w:ascii="Times New Roman" w:eastAsia="Times New Roman" w:hAnsi="Times New Roman" w:cs="Times New Roman"/>
          <w:lang w:val="en-US" w:eastAsia="pl-PL"/>
        </w:rPr>
        <w:t>Wykonawca</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zobowiązany</w:t>
      </w:r>
      <w:proofErr w:type="spellEnd"/>
      <w:r w:rsidRPr="00F948AA">
        <w:rPr>
          <w:rFonts w:ascii="Times New Roman" w:eastAsia="Times New Roman" w:hAnsi="Times New Roman" w:cs="Times New Roman"/>
          <w:lang w:val="en-US" w:eastAsia="pl-PL"/>
        </w:rPr>
        <w:t xml:space="preserve"> jest </w:t>
      </w:r>
      <w:proofErr w:type="spellStart"/>
      <w:r w:rsidRPr="00F948AA">
        <w:rPr>
          <w:rFonts w:ascii="Times New Roman" w:eastAsia="Times New Roman" w:hAnsi="Times New Roman" w:cs="Times New Roman"/>
          <w:lang w:val="en-US" w:eastAsia="pl-PL"/>
        </w:rPr>
        <w:t>udostępnić</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wymagane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dokumenty</w:t>
      </w:r>
      <w:proofErr w:type="spellEnd"/>
      <w:r w:rsidRPr="00F948AA">
        <w:rPr>
          <w:rFonts w:ascii="Times New Roman" w:eastAsia="Times New Roman" w:hAnsi="Times New Roman" w:cs="Times New Roman"/>
          <w:lang w:val="en-US" w:eastAsia="pl-PL"/>
        </w:rPr>
        <w:t xml:space="preserve"> pod </w:t>
      </w:r>
      <w:proofErr w:type="spellStart"/>
      <w:r w:rsidRPr="00F948AA">
        <w:rPr>
          <w:rFonts w:ascii="Times New Roman" w:eastAsia="Times New Roman" w:hAnsi="Times New Roman" w:cs="Times New Roman"/>
          <w:lang w:val="en-US" w:eastAsia="pl-PL"/>
        </w:rPr>
        <w:t>rygorem</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odmowy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zmiany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wynagrodzenia</w:t>
      </w:r>
      <w:proofErr w:type="spellEnd"/>
      <w:r w:rsidRPr="00F948AA">
        <w:rPr>
          <w:rFonts w:ascii="Times New Roman" w:eastAsia="Times New Roman" w:hAnsi="Times New Roman" w:cs="Times New Roman"/>
          <w:lang w:val="en-US" w:eastAsia="pl-PL"/>
        </w:rPr>
        <w:t>.</w:t>
      </w:r>
    </w:p>
    <w:p w14:paraId="46AF3C4C" w14:textId="77777777" w:rsidR="00F948AA" w:rsidRPr="00F948AA" w:rsidRDefault="00F948AA" w:rsidP="00960D62">
      <w:pPr>
        <w:widowControl w:val="0"/>
        <w:numPr>
          <w:ilvl w:val="0"/>
          <w:numId w:val="94"/>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b/>
          <w:bCs/>
          <w:lang w:eastAsia="pl-PL"/>
        </w:rPr>
      </w:pPr>
      <w:r w:rsidRPr="00F948AA">
        <w:rPr>
          <w:rFonts w:ascii="Times New Roman" w:eastAsia="Times New Roman" w:hAnsi="Times New Roman" w:cs="Times New Roman"/>
          <w:lang w:eastAsia="pl-PL"/>
        </w:rPr>
        <w:t xml:space="preserve">Zmiana wynagrodzenia nastąpi w drodze aneksu do umowy. </w:t>
      </w:r>
    </w:p>
    <w:p w14:paraId="4BA90AB9" w14:textId="77777777" w:rsidR="00F948AA" w:rsidRPr="00F948AA" w:rsidRDefault="00F948AA" w:rsidP="00960D62">
      <w:pPr>
        <w:widowControl w:val="0"/>
        <w:numPr>
          <w:ilvl w:val="0"/>
          <w:numId w:val="94"/>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b/>
          <w:bCs/>
          <w:lang w:eastAsia="pl-PL"/>
        </w:rPr>
      </w:pPr>
      <w:r w:rsidRPr="00F948AA">
        <w:rPr>
          <w:rFonts w:ascii="Times New Roman" w:eastAsia="Times New Roman" w:hAnsi="Times New Roman" w:cs="Times New Roman"/>
          <w:lang w:eastAsia="pl-PL"/>
        </w:rPr>
        <w:t>Do umów, których przedmiotem są roboty budowlane lub usługi, zawartych pomiędzy Wykonawcą a Podwykonawcą lub Podwykonawcą a dalszymi Podwykonawcami, zawartymi na okres dłuższy niż 12 miesięcy, liczony wraz z wszystkimi aneksami zawartymi do umowy, odpowiednie zastosowanie będą mieć postanowienia niniejszego paragrafu.</w:t>
      </w:r>
    </w:p>
    <w:p w14:paraId="2F0D3041" w14:textId="77777777" w:rsidR="00F948AA" w:rsidRPr="00F948AA" w:rsidRDefault="00F948AA" w:rsidP="00960D62">
      <w:pPr>
        <w:widowControl w:val="0"/>
        <w:numPr>
          <w:ilvl w:val="0"/>
          <w:numId w:val="94"/>
        </w:numPr>
        <w:suppressAutoHyphens/>
        <w:autoSpaceDE w:val="0"/>
        <w:autoSpaceDN w:val="0"/>
        <w:adjustRightInd w:val="0"/>
        <w:spacing w:after="0" w:line="276" w:lineRule="auto"/>
        <w:ind w:left="284" w:hanging="284"/>
        <w:contextualSpacing/>
        <w:jc w:val="both"/>
        <w:textAlignment w:val="baseline"/>
        <w:rPr>
          <w:rFonts w:ascii="Times New Roman" w:eastAsia="Times New Roman" w:hAnsi="Times New Roman" w:cs="Times New Roman"/>
          <w:b/>
          <w:bCs/>
          <w:lang w:eastAsia="pl-PL"/>
        </w:rPr>
      </w:pPr>
      <w:r w:rsidRPr="00F948AA">
        <w:rPr>
          <w:rFonts w:ascii="Times New Roman" w:eastAsia="Times New Roman" w:hAnsi="Times New Roman" w:cs="Times New Roman"/>
          <w:lang w:eastAsia="pl-PL"/>
        </w:rPr>
        <w:t>Maksymalna wysokość zmiany wynagrodzenia w związku ze wzrostem wskaźnika cen towar</w:t>
      </w:r>
      <w:proofErr w:type="spellStart"/>
      <w:r w:rsidRPr="00F948AA">
        <w:rPr>
          <w:rFonts w:ascii="Times New Roman" w:eastAsia="Times New Roman" w:hAnsi="Times New Roman" w:cs="Times New Roman"/>
          <w:lang w:val="en-US" w:eastAsia="pl-PL"/>
        </w:rPr>
        <w:t>ów</w:t>
      </w:r>
      <w:proofErr w:type="spellEnd"/>
      <w:r w:rsidRPr="00F948AA">
        <w:rPr>
          <w:rFonts w:ascii="Times New Roman" w:eastAsia="Times New Roman" w:hAnsi="Times New Roman" w:cs="Times New Roman"/>
          <w:lang w:val="en-US" w:eastAsia="pl-PL"/>
        </w:rPr>
        <w:t xml:space="preserve"> </w:t>
      </w:r>
      <w:r w:rsidR="00E420E7">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i </w:t>
      </w:r>
      <w:proofErr w:type="spellStart"/>
      <w:r w:rsidRPr="00F948AA">
        <w:rPr>
          <w:rFonts w:ascii="Times New Roman" w:eastAsia="Times New Roman" w:hAnsi="Times New Roman" w:cs="Times New Roman"/>
          <w:lang w:val="en-US" w:eastAsia="pl-PL"/>
        </w:rPr>
        <w:t>usług</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konsumpcyjnych</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może</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wynosić</w:t>
      </w:r>
      <w:proofErr w:type="spellEnd"/>
      <w:r w:rsidRPr="00F948AA">
        <w:rPr>
          <w:rFonts w:ascii="Times New Roman" w:eastAsia="Times New Roman" w:hAnsi="Times New Roman" w:cs="Times New Roman"/>
          <w:lang w:val="en-US" w:eastAsia="pl-PL"/>
        </w:rPr>
        <w:t xml:space="preserve"> 10% w </w:t>
      </w:r>
      <w:proofErr w:type="spellStart"/>
      <w:r w:rsidRPr="00F948AA">
        <w:rPr>
          <w:rFonts w:ascii="Times New Roman" w:eastAsia="Times New Roman" w:hAnsi="Times New Roman" w:cs="Times New Roman"/>
          <w:lang w:val="en-US" w:eastAsia="pl-PL"/>
        </w:rPr>
        <w:t>stosunku</w:t>
      </w:r>
      <w:proofErr w:type="spellEnd"/>
      <w:r w:rsidRPr="00F948AA">
        <w:rPr>
          <w:rFonts w:ascii="Times New Roman" w:eastAsia="Times New Roman" w:hAnsi="Times New Roman" w:cs="Times New Roman"/>
          <w:lang w:val="en-US" w:eastAsia="pl-PL"/>
        </w:rPr>
        <w:t xml:space="preserve"> do </w:t>
      </w:r>
      <w:proofErr w:type="spellStart"/>
      <w:r w:rsidRPr="00F948AA">
        <w:rPr>
          <w:rFonts w:ascii="Times New Roman" w:eastAsia="Times New Roman" w:hAnsi="Times New Roman" w:cs="Times New Roman"/>
          <w:lang w:val="en-US" w:eastAsia="pl-PL"/>
        </w:rPr>
        <w:t>ceny</w:t>
      </w:r>
      <w:proofErr w:type="spellEnd"/>
      <w:r w:rsidRPr="00F948AA">
        <w:rPr>
          <w:rFonts w:ascii="Times New Roman" w:eastAsia="Times New Roman" w:hAnsi="Times New Roman" w:cs="Times New Roman"/>
          <w:lang w:val="en-US" w:eastAsia="pl-PL"/>
        </w:rPr>
        <w:t xml:space="preserve"> </w:t>
      </w:r>
      <w:proofErr w:type="spellStart"/>
      <w:r w:rsidRPr="00F948AA">
        <w:rPr>
          <w:rFonts w:ascii="Times New Roman" w:eastAsia="Times New Roman" w:hAnsi="Times New Roman" w:cs="Times New Roman"/>
          <w:lang w:val="en-US" w:eastAsia="pl-PL"/>
        </w:rPr>
        <w:t>określonej</w:t>
      </w:r>
      <w:proofErr w:type="spellEnd"/>
      <w:r w:rsidRPr="00F948AA">
        <w:rPr>
          <w:rFonts w:ascii="Times New Roman" w:eastAsia="Times New Roman" w:hAnsi="Times New Roman" w:cs="Times New Roman"/>
          <w:lang w:val="en-US" w:eastAsia="pl-PL"/>
        </w:rPr>
        <w:t xml:space="preserve"> </w:t>
      </w:r>
      <w:r w:rsidR="00E420E7">
        <w:rPr>
          <w:rFonts w:ascii="Times New Roman" w:eastAsia="Times New Roman" w:hAnsi="Times New Roman" w:cs="Times New Roman"/>
          <w:lang w:val="en-US" w:eastAsia="pl-PL"/>
        </w:rPr>
        <w:br/>
      </w:r>
      <w:r w:rsidRPr="00F948AA">
        <w:rPr>
          <w:rFonts w:ascii="Times New Roman" w:eastAsia="Times New Roman" w:hAnsi="Times New Roman" w:cs="Times New Roman"/>
          <w:lang w:val="en-US" w:eastAsia="pl-PL"/>
        </w:rPr>
        <w:t xml:space="preserve">w § 7 </w:t>
      </w:r>
      <w:proofErr w:type="spellStart"/>
      <w:r w:rsidRPr="00F948AA">
        <w:rPr>
          <w:rFonts w:ascii="Times New Roman" w:eastAsia="Times New Roman" w:hAnsi="Times New Roman" w:cs="Times New Roman"/>
          <w:lang w:val="en-US" w:eastAsia="pl-PL"/>
        </w:rPr>
        <w:t>ust</w:t>
      </w:r>
      <w:proofErr w:type="spellEnd"/>
      <w:r w:rsidRPr="00F948AA">
        <w:rPr>
          <w:rFonts w:ascii="Times New Roman" w:eastAsia="Times New Roman" w:hAnsi="Times New Roman" w:cs="Times New Roman"/>
          <w:lang w:val="en-US" w:eastAsia="pl-PL"/>
        </w:rPr>
        <w:t>. 1.</w:t>
      </w:r>
    </w:p>
    <w:p w14:paraId="2800E74F" w14:textId="77777777" w:rsidR="002D7932" w:rsidRPr="00F948AA" w:rsidRDefault="002D7932" w:rsidP="00E420E7">
      <w:pPr>
        <w:suppressAutoHyphens/>
        <w:spacing w:after="0" w:line="276" w:lineRule="auto"/>
        <w:rPr>
          <w:rFonts w:ascii="Times New Roman" w:eastAsia="Times New Roman" w:hAnsi="Times New Roman" w:cs="Times New Roman"/>
          <w:kern w:val="2"/>
          <w:lang w:eastAsia="hi-IN" w:bidi="hi-IN"/>
        </w:rPr>
      </w:pPr>
    </w:p>
    <w:p w14:paraId="331C27C1" w14:textId="5A2DDD9F" w:rsidR="00A30ED7" w:rsidRDefault="00A30ED7" w:rsidP="00F948AA">
      <w:pPr>
        <w:suppressAutoHyphens/>
        <w:spacing w:after="0" w:line="240" w:lineRule="auto"/>
        <w:ind w:left="360"/>
        <w:jc w:val="center"/>
        <w:rPr>
          <w:rFonts w:ascii="Times New Roman" w:eastAsia="Times New Roman" w:hAnsi="Times New Roman" w:cs="Times New Roman"/>
          <w:kern w:val="2"/>
          <w:lang w:eastAsia="hi-IN" w:bidi="hi-IN"/>
        </w:rPr>
      </w:pPr>
    </w:p>
    <w:p w14:paraId="2C9BF3AE" w14:textId="77777777" w:rsidR="00A30ED7" w:rsidRDefault="00A30ED7" w:rsidP="00F948AA">
      <w:pPr>
        <w:suppressAutoHyphens/>
        <w:spacing w:after="0" w:line="240" w:lineRule="auto"/>
        <w:ind w:left="360"/>
        <w:jc w:val="center"/>
        <w:rPr>
          <w:rFonts w:ascii="Times New Roman" w:eastAsia="Times New Roman" w:hAnsi="Times New Roman" w:cs="Times New Roman"/>
          <w:kern w:val="2"/>
          <w:lang w:eastAsia="hi-IN" w:bidi="hi-IN"/>
        </w:rPr>
      </w:pPr>
    </w:p>
    <w:p w14:paraId="45B6964B" w14:textId="115B999C" w:rsidR="00F948AA" w:rsidRPr="00F948AA" w:rsidRDefault="00F948AA" w:rsidP="00F948AA">
      <w:pPr>
        <w:suppressAutoHyphens/>
        <w:spacing w:after="0" w:line="240" w:lineRule="auto"/>
        <w:ind w:left="360"/>
        <w:jc w:val="center"/>
        <w:rPr>
          <w:rFonts w:ascii="Times New Roman" w:eastAsia="Times New Roman" w:hAnsi="Times New Roman" w:cs="Times New Roman"/>
          <w:kern w:val="2"/>
          <w:lang w:eastAsia="hi-IN" w:bidi="hi-IN"/>
        </w:rPr>
      </w:pPr>
      <w:r w:rsidRPr="00F948AA">
        <w:rPr>
          <w:rFonts w:ascii="Times New Roman" w:eastAsia="Times New Roman" w:hAnsi="Times New Roman" w:cs="Times New Roman"/>
          <w:kern w:val="2"/>
          <w:lang w:eastAsia="hi-IN" w:bidi="hi-IN"/>
        </w:rPr>
        <w:t xml:space="preserve">§ </w:t>
      </w:r>
      <w:r w:rsidR="00034B96" w:rsidRPr="00F948AA">
        <w:rPr>
          <w:rFonts w:ascii="Times New Roman" w:eastAsia="Times New Roman" w:hAnsi="Times New Roman" w:cs="Times New Roman"/>
          <w:kern w:val="2"/>
          <w:lang w:eastAsia="hi-IN" w:bidi="hi-IN"/>
        </w:rPr>
        <w:t>2</w:t>
      </w:r>
      <w:r w:rsidR="00034B96">
        <w:rPr>
          <w:rFonts w:ascii="Times New Roman" w:eastAsia="Times New Roman" w:hAnsi="Times New Roman" w:cs="Times New Roman"/>
          <w:kern w:val="2"/>
          <w:lang w:eastAsia="hi-IN" w:bidi="hi-IN"/>
        </w:rPr>
        <w:t>1</w:t>
      </w:r>
    </w:p>
    <w:p w14:paraId="08B097DC" w14:textId="77777777" w:rsidR="00F948AA" w:rsidRPr="00F948AA" w:rsidRDefault="00F948AA" w:rsidP="00F948AA">
      <w:pPr>
        <w:suppressAutoHyphens/>
        <w:spacing w:after="0" w:line="240" w:lineRule="auto"/>
        <w:ind w:left="360"/>
        <w:jc w:val="center"/>
        <w:rPr>
          <w:rFonts w:ascii="Times New Roman" w:eastAsia="Times New Roman" w:hAnsi="Times New Roman" w:cs="Times New Roman"/>
          <w:b/>
          <w:bCs/>
          <w:kern w:val="2"/>
          <w:lang w:eastAsia="hi-IN" w:bidi="hi-IN"/>
        </w:rPr>
      </w:pPr>
      <w:r w:rsidRPr="00F948AA">
        <w:rPr>
          <w:rFonts w:ascii="Times New Roman" w:eastAsia="Times New Roman" w:hAnsi="Times New Roman" w:cs="Times New Roman"/>
          <w:b/>
          <w:bCs/>
          <w:kern w:val="2"/>
          <w:lang w:eastAsia="hi-IN" w:bidi="hi-IN"/>
        </w:rPr>
        <w:t>Mediacja</w:t>
      </w:r>
    </w:p>
    <w:p w14:paraId="79BE99E0" w14:textId="77777777" w:rsidR="00F948AA" w:rsidRPr="00F948AA" w:rsidRDefault="00F948AA" w:rsidP="00F948AA">
      <w:pPr>
        <w:suppressAutoHyphens/>
        <w:spacing w:after="0" w:line="240" w:lineRule="auto"/>
        <w:ind w:left="360"/>
        <w:jc w:val="center"/>
        <w:rPr>
          <w:rFonts w:ascii="Times New Roman" w:eastAsia="Times New Roman" w:hAnsi="Times New Roman" w:cs="Times New Roman"/>
          <w:kern w:val="2"/>
          <w:lang w:eastAsia="hi-IN" w:bidi="hi-IN"/>
        </w:rPr>
      </w:pPr>
    </w:p>
    <w:p w14:paraId="2022271B" w14:textId="77777777" w:rsidR="00F948AA" w:rsidRPr="00F948AA" w:rsidRDefault="00F948AA" w:rsidP="00960D62">
      <w:pPr>
        <w:widowControl w:val="0"/>
        <w:numPr>
          <w:ilvl w:val="0"/>
          <w:numId w:val="31"/>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 xml:space="preserve">W przypadku zaistnienia pomiędzy Stronami ewentualnego sporu, wynikającego z niniejszej umowy lub pozostającego w związku z tą </w:t>
      </w:r>
      <w:r w:rsidR="00170FD8">
        <w:rPr>
          <w:rFonts w:ascii="Times New Roman" w:eastAsia="SimSun" w:hAnsi="Times New Roman" w:cs="Times New Roman"/>
          <w:kern w:val="3"/>
        </w:rPr>
        <w:t>U</w:t>
      </w:r>
      <w:r w:rsidRPr="00F948AA">
        <w:rPr>
          <w:rFonts w:ascii="Times New Roman" w:eastAsia="SimSun" w:hAnsi="Times New Roman" w:cs="Times New Roman"/>
          <w:kern w:val="3"/>
        </w:rPr>
        <w:t xml:space="preserve">mową, w tym w związku z jej zawarciem, wykonaniem lub rozwiązaniem, w których zawarcie ugody jest dopuszczalne,  Strony zobowiązują się do podjęcia próby jego rozwiązania w drodze mediacji. Mediacja prowadzona będzie przez Mediatorów Stałych Sądu Polubownego przy Prokuratorii Generalnej Rzeczypospolitej Polskiej </w:t>
      </w:r>
      <w:r w:rsidR="00E420E7">
        <w:rPr>
          <w:rFonts w:ascii="Times New Roman" w:eastAsia="SimSun" w:hAnsi="Times New Roman" w:cs="Times New Roman"/>
          <w:kern w:val="3"/>
        </w:rPr>
        <w:br/>
        <w:t>(</w:t>
      </w:r>
      <w:r w:rsidRPr="00F948AA">
        <w:rPr>
          <w:rFonts w:ascii="Times New Roman" w:eastAsia="SimSun" w:hAnsi="Times New Roman" w:cs="Times New Roman"/>
          <w:kern w:val="3"/>
        </w:rPr>
        <w:t>adres ul. Krucza 36/ Wspólna 6, 00-522 Warszawa)  tj. Sąd o którym mowa w art.26 ustawy z dnia 15 grudnia 2016 r. o Prokuratorii Generalnej Rzeczypospolitej Polskiej, zgodnie z Regulaminem tego Sądu.</w:t>
      </w:r>
    </w:p>
    <w:p w14:paraId="5942ECAE" w14:textId="77777777" w:rsidR="00F948AA" w:rsidRPr="00364E21" w:rsidRDefault="00F948AA" w:rsidP="00960D62">
      <w:pPr>
        <w:widowControl w:val="0"/>
        <w:numPr>
          <w:ilvl w:val="0"/>
          <w:numId w:val="31"/>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Arial Narrow" w:hAnsi="Times New Roman" w:cs="Times New Roman"/>
          <w:kern w:val="3"/>
        </w:rPr>
        <w:t xml:space="preserve">W przypadku, gdy mediacja, o której mowa w ust. 1 nie doprowadzi do rozwiązania sporu pomiędzy Stronami, Sądem właściwym do ich rozpatrzenia będzie sąd właściwy miejscowo dla siedziby Zamawiającego. </w:t>
      </w:r>
    </w:p>
    <w:p w14:paraId="4B39DD97" w14:textId="77777777" w:rsidR="00E420E7" w:rsidRDefault="00E420E7" w:rsidP="00395A78">
      <w:pPr>
        <w:suppressAutoHyphens/>
        <w:spacing w:after="0" w:line="240" w:lineRule="auto"/>
        <w:rPr>
          <w:rFonts w:ascii="Times New Roman" w:eastAsia="Times New Roman" w:hAnsi="Times New Roman" w:cs="Times New Roman"/>
          <w:kern w:val="2"/>
          <w:lang w:eastAsia="hi-IN" w:bidi="hi-IN"/>
        </w:rPr>
      </w:pPr>
    </w:p>
    <w:p w14:paraId="05F6BEFA" w14:textId="77777777" w:rsidR="00034B96" w:rsidRPr="00960D62" w:rsidRDefault="00034B96" w:rsidP="00960D62">
      <w:pPr>
        <w:suppressAutoHyphens/>
        <w:spacing w:after="0" w:line="240" w:lineRule="auto"/>
        <w:ind w:left="360"/>
        <w:jc w:val="center"/>
        <w:rPr>
          <w:rFonts w:ascii="Times New Roman" w:eastAsia="Times New Roman" w:hAnsi="Times New Roman" w:cs="Times New Roman"/>
          <w:kern w:val="2"/>
          <w:lang w:eastAsia="hi-IN" w:bidi="hi-IN"/>
        </w:rPr>
      </w:pPr>
      <w:r w:rsidRPr="00960D62">
        <w:rPr>
          <w:rFonts w:ascii="Times New Roman" w:eastAsia="Times New Roman" w:hAnsi="Times New Roman" w:cs="Times New Roman"/>
          <w:kern w:val="2"/>
          <w:lang w:eastAsia="hi-IN" w:bidi="hi-IN"/>
        </w:rPr>
        <w:t xml:space="preserve">§ </w:t>
      </w:r>
      <w:r>
        <w:rPr>
          <w:rFonts w:ascii="Times New Roman" w:eastAsia="Times New Roman" w:hAnsi="Times New Roman" w:cs="Times New Roman"/>
          <w:kern w:val="2"/>
          <w:lang w:eastAsia="hi-IN" w:bidi="hi-IN"/>
        </w:rPr>
        <w:t>22</w:t>
      </w:r>
    </w:p>
    <w:p w14:paraId="66093D7B" w14:textId="77777777" w:rsidR="00034B96" w:rsidRPr="00960D62" w:rsidRDefault="00034B96" w:rsidP="00960D62">
      <w:pPr>
        <w:suppressAutoHyphens/>
        <w:spacing w:after="0" w:line="240" w:lineRule="auto"/>
        <w:ind w:left="360"/>
        <w:jc w:val="center"/>
        <w:rPr>
          <w:rFonts w:ascii="Times New Roman" w:eastAsia="Times New Roman" w:hAnsi="Times New Roman" w:cs="Times New Roman"/>
          <w:b/>
          <w:bCs/>
          <w:kern w:val="2"/>
          <w:lang w:eastAsia="hi-IN" w:bidi="hi-IN"/>
        </w:rPr>
      </w:pPr>
      <w:r w:rsidRPr="00960D62">
        <w:rPr>
          <w:rFonts w:ascii="Times New Roman" w:eastAsia="Times New Roman" w:hAnsi="Times New Roman" w:cs="Times New Roman"/>
          <w:b/>
          <w:bCs/>
          <w:kern w:val="2"/>
          <w:lang w:eastAsia="hi-IN" w:bidi="hi-IN"/>
        </w:rPr>
        <w:t>Ochrona danych osobowych</w:t>
      </w:r>
    </w:p>
    <w:p w14:paraId="262B5FAB" w14:textId="77777777" w:rsidR="00CA53C4" w:rsidRPr="00CA53C4" w:rsidRDefault="00CA53C4" w:rsidP="00CA53C4">
      <w:pPr>
        <w:numPr>
          <w:ilvl w:val="0"/>
          <w:numId w:val="141"/>
        </w:numPr>
        <w:spacing w:after="0" w:line="276" w:lineRule="auto"/>
        <w:jc w:val="both"/>
        <w:rPr>
          <w:rFonts w:ascii="Times New Roman" w:eastAsia="Times New Roman" w:hAnsi="Times New Roman" w:cs="Times New Roman"/>
          <w:lang w:eastAsia="pl-PL"/>
        </w:rPr>
      </w:pPr>
      <w:r w:rsidRPr="00CA53C4">
        <w:rPr>
          <w:rFonts w:ascii="Times New Roman" w:eastAsia="Times New Roman" w:hAnsi="Times New Roman" w:cs="Times New Roman"/>
          <w:lang w:eastAsia="pl-PL"/>
        </w:rPr>
        <w:t>Wykonawca zobowiązuje się do:</w:t>
      </w:r>
    </w:p>
    <w:p w14:paraId="6901D9BE" w14:textId="77777777" w:rsidR="00CA53C4" w:rsidRPr="00CA53C4" w:rsidRDefault="00CA53C4" w:rsidP="00CA53C4">
      <w:pPr>
        <w:numPr>
          <w:ilvl w:val="1"/>
          <w:numId w:val="141"/>
        </w:numPr>
        <w:spacing w:after="0" w:line="276" w:lineRule="auto"/>
        <w:jc w:val="both"/>
        <w:rPr>
          <w:rFonts w:ascii="Times New Roman" w:eastAsia="Times New Roman" w:hAnsi="Times New Roman" w:cs="Times New Roman"/>
          <w:lang w:eastAsia="pl-PL"/>
        </w:rPr>
      </w:pPr>
      <w:r w:rsidRPr="00CA53C4">
        <w:rPr>
          <w:rFonts w:ascii="Times New Roman" w:eastAsia="Times New Roman" w:hAnsi="Times New Roman" w:cs="Times New Roman"/>
          <w:lang w:eastAsia="pl-PL"/>
        </w:rPr>
        <w:t xml:space="preserve">wypełniania obowiązków przewidzianych w art. 13 lub art. 14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w:t>
      </w:r>
      <w:r w:rsidRPr="00CA53C4">
        <w:rPr>
          <w:rFonts w:ascii="Times New Roman" w:eastAsia="Times New Roman" w:hAnsi="Times New Roman" w:cs="Times New Roman"/>
          <w:noProof/>
          <w:lang w:eastAsia="pl-PL"/>
        </w:rPr>
        <w:t xml:space="preserve">zwanego dalej </w:t>
      </w:r>
      <w:r w:rsidRPr="00CA53C4">
        <w:rPr>
          <w:rFonts w:ascii="Times New Roman" w:eastAsia="Times New Roman" w:hAnsi="Times New Roman" w:cs="Times New Roman"/>
          <w:bCs/>
          <w:noProof/>
          <w:lang w:eastAsia="pl-PL"/>
        </w:rPr>
        <w:t>„</w:t>
      </w:r>
      <w:r w:rsidRPr="00CA53C4">
        <w:rPr>
          <w:rFonts w:ascii="Times New Roman" w:eastAsia="Times New Roman" w:hAnsi="Times New Roman" w:cs="Times New Roman"/>
          <w:bCs/>
          <w:lang w:eastAsia="pl-PL"/>
        </w:rPr>
        <w:t>RODO”</w:t>
      </w:r>
      <w:r w:rsidRPr="00CA53C4">
        <w:rPr>
          <w:rFonts w:ascii="Times New Roman" w:eastAsia="Times New Roman" w:hAnsi="Times New Roman" w:cs="Times New Roman"/>
          <w:lang w:eastAsia="pl-PL"/>
        </w:rPr>
        <w:t xml:space="preserve"> wobec osób fizycznych, od których dane osobowe bezpośrednio lub pośrednio zostały pozyskane w związku z realizacją umowy;</w:t>
      </w:r>
    </w:p>
    <w:p w14:paraId="070B37D3" w14:textId="77777777" w:rsidR="00CA53C4" w:rsidRPr="00CA53C4" w:rsidRDefault="00CA53C4" w:rsidP="00CA53C4">
      <w:pPr>
        <w:numPr>
          <w:ilvl w:val="1"/>
          <w:numId w:val="141"/>
        </w:numPr>
        <w:spacing w:after="0" w:line="276" w:lineRule="auto"/>
        <w:jc w:val="both"/>
        <w:rPr>
          <w:rFonts w:ascii="Times New Roman" w:eastAsia="Times New Roman" w:hAnsi="Times New Roman" w:cs="Times New Roman"/>
          <w:lang w:eastAsia="pl-PL"/>
        </w:rPr>
      </w:pPr>
      <w:r w:rsidRPr="00CA53C4">
        <w:rPr>
          <w:rFonts w:ascii="Times New Roman" w:eastAsia="Times New Roman" w:hAnsi="Times New Roman" w:cs="Times New Roman"/>
          <w:lang w:eastAsia="pl-PL"/>
        </w:rPr>
        <w:t>przestrzegania przepisów ustawy z dnia 10 maja 2018 roku o ochronie danych osobowych (Dz.U. z 2019r. poz. 1781).</w:t>
      </w:r>
    </w:p>
    <w:p w14:paraId="54695F69" w14:textId="77777777" w:rsidR="00CA53C4" w:rsidRPr="00CA53C4" w:rsidRDefault="00CA53C4" w:rsidP="00CA53C4">
      <w:pPr>
        <w:numPr>
          <w:ilvl w:val="0"/>
          <w:numId w:val="141"/>
        </w:numPr>
        <w:spacing w:after="0" w:line="276" w:lineRule="auto"/>
        <w:jc w:val="both"/>
        <w:rPr>
          <w:rFonts w:ascii="Times New Roman" w:eastAsia="Times New Roman" w:hAnsi="Times New Roman" w:cs="Times New Roman"/>
          <w:lang w:eastAsia="pl-PL"/>
        </w:rPr>
      </w:pPr>
      <w:r w:rsidRPr="00CA53C4">
        <w:rPr>
          <w:rFonts w:ascii="Times New Roman" w:eastAsia="Times New Roman" w:hAnsi="Times New Roman" w:cs="Times New Roman"/>
          <w:lang w:eastAsia="pl-PL"/>
        </w:rPr>
        <w:t>Wykonawca w szczególności oświadcza, że:</w:t>
      </w:r>
    </w:p>
    <w:p w14:paraId="697E1D1A" w14:textId="77777777" w:rsidR="00CA53C4" w:rsidRPr="00CA53C4" w:rsidRDefault="00CA53C4" w:rsidP="00CA53C4">
      <w:pPr>
        <w:numPr>
          <w:ilvl w:val="1"/>
          <w:numId w:val="141"/>
        </w:numPr>
        <w:spacing w:after="0" w:line="276" w:lineRule="auto"/>
        <w:jc w:val="both"/>
        <w:rPr>
          <w:rFonts w:ascii="Times New Roman" w:eastAsia="Times New Roman" w:hAnsi="Times New Roman" w:cs="Times New Roman"/>
          <w:lang w:eastAsia="pl-PL"/>
        </w:rPr>
      </w:pPr>
      <w:r w:rsidRPr="00CA53C4">
        <w:rPr>
          <w:rFonts w:ascii="Times New Roman" w:eastAsia="Times New Roman" w:hAnsi="Times New Roman" w:cs="Times New Roman"/>
          <w:lang w:eastAsia="pl-PL"/>
        </w:rPr>
        <w:t>znane są mu wszelkie obowiązki wynikające z obowiązujących przepisów o ochronie danych osobowych mające zastosowanie oraz RODO;</w:t>
      </w:r>
    </w:p>
    <w:p w14:paraId="262F661C" w14:textId="77777777" w:rsidR="00CA53C4" w:rsidRPr="00CA53C4" w:rsidRDefault="00CA53C4" w:rsidP="00CA53C4">
      <w:pPr>
        <w:numPr>
          <w:ilvl w:val="1"/>
          <w:numId w:val="141"/>
        </w:numPr>
        <w:spacing w:after="0" w:line="276" w:lineRule="auto"/>
        <w:jc w:val="both"/>
        <w:rPr>
          <w:rFonts w:ascii="Times New Roman" w:eastAsia="Times New Roman" w:hAnsi="Times New Roman" w:cs="Times New Roman"/>
          <w:lang w:eastAsia="pl-PL"/>
        </w:rPr>
      </w:pPr>
      <w:r w:rsidRPr="00CA53C4">
        <w:rPr>
          <w:rFonts w:ascii="Times New Roman" w:eastAsia="Times New Roman" w:hAnsi="Times New Roman" w:cs="Times New Roman"/>
          <w:lang w:eastAsia="pl-PL"/>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036CF6B9" w14:textId="2C1F96E0" w:rsidR="00CA53C4" w:rsidRPr="00CA53C4" w:rsidRDefault="00CA53C4" w:rsidP="00CA53C4">
      <w:pPr>
        <w:numPr>
          <w:ilvl w:val="1"/>
          <w:numId w:val="141"/>
        </w:numPr>
        <w:spacing w:after="0" w:line="276" w:lineRule="auto"/>
        <w:jc w:val="both"/>
        <w:rPr>
          <w:rFonts w:ascii="Times New Roman" w:eastAsia="Times New Roman" w:hAnsi="Times New Roman" w:cs="Times New Roman"/>
          <w:lang w:eastAsia="pl-PL"/>
        </w:rPr>
      </w:pPr>
      <w:r w:rsidRPr="00CA53C4">
        <w:rPr>
          <w:rFonts w:ascii="Times New Roman" w:eastAsia="Times New Roman" w:hAnsi="Times New Roman" w:cs="Times New Roman"/>
          <w:lang w:eastAsia="pl-PL"/>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2531B0C6" w14:textId="77777777" w:rsidR="00882817" w:rsidRDefault="00882817" w:rsidP="00960D62">
      <w:pPr>
        <w:widowControl w:val="0"/>
        <w:suppressAutoHyphens/>
        <w:autoSpaceDN w:val="0"/>
        <w:spacing w:after="0" w:line="276" w:lineRule="auto"/>
        <w:jc w:val="center"/>
        <w:textAlignment w:val="baseline"/>
        <w:rPr>
          <w:rFonts w:ascii="Times New Roman" w:eastAsia="Arial Narrow" w:hAnsi="Times New Roman" w:cs="Times New Roman"/>
          <w:kern w:val="3"/>
        </w:rPr>
      </w:pPr>
    </w:p>
    <w:p w14:paraId="7E5761AF" w14:textId="77777777" w:rsidR="00364E21" w:rsidRPr="00364E21" w:rsidRDefault="00364E21" w:rsidP="00960D62">
      <w:pPr>
        <w:widowControl w:val="0"/>
        <w:suppressAutoHyphens/>
        <w:autoSpaceDN w:val="0"/>
        <w:spacing w:after="0" w:line="276" w:lineRule="auto"/>
        <w:jc w:val="center"/>
        <w:textAlignment w:val="baseline"/>
        <w:rPr>
          <w:rFonts w:ascii="Times New Roman" w:eastAsia="Arial Narrow" w:hAnsi="Times New Roman" w:cs="Times New Roman"/>
          <w:kern w:val="3"/>
        </w:rPr>
      </w:pPr>
      <w:r w:rsidRPr="00364E21">
        <w:rPr>
          <w:rFonts w:ascii="Times New Roman" w:eastAsia="Arial Narrow" w:hAnsi="Times New Roman" w:cs="Times New Roman"/>
          <w:kern w:val="3"/>
        </w:rPr>
        <w:t xml:space="preserve">§ </w:t>
      </w:r>
      <w:r w:rsidR="00034B96" w:rsidRPr="00364E21">
        <w:rPr>
          <w:rFonts w:ascii="Times New Roman" w:eastAsia="Arial Narrow" w:hAnsi="Times New Roman" w:cs="Times New Roman"/>
          <w:kern w:val="3"/>
        </w:rPr>
        <w:t>2</w:t>
      </w:r>
      <w:r w:rsidR="00252B7E">
        <w:rPr>
          <w:rFonts w:ascii="Times New Roman" w:eastAsia="Arial Narrow" w:hAnsi="Times New Roman" w:cs="Times New Roman"/>
          <w:kern w:val="3"/>
        </w:rPr>
        <w:t>3</w:t>
      </w:r>
    </w:p>
    <w:p w14:paraId="794B7AE5" w14:textId="77777777" w:rsidR="00364E21" w:rsidRPr="00364E21" w:rsidRDefault="00364E21" w:rsidP="00960D62">
      <w:pPr>
        <w:widowControl w:val="0"/>
        <w:suppressAutoHyphens/>
        <w:autoSpaceDN w:val="0"/>
        <w:spacing w:after="0" w:line="276" w:lineRule="auto"/>
        <w:jc w:val="center"/>
        <w:textAlignment w:val="baseline"/>
        <w:rPr>
          <w:rFonts w:ascii="Times New Roman" w:eastAsia="Arial Narrow" w:hAnsi="Times New Roman" w:cs="Times New Roman"/>
          <w:b/>
          <w:bCs/>
          <w:kern w:val="3"/>
        </w:rPr>
      </w:pPr>
      <w:r>
        <w:rPr>
          <w:rFonts w:ascii="Times New Roman" w:eastAsia="Arial Narrow" w:hAnsi="Times New Roman" w:cs="Times New Roman"/>
          <w:b/>
          <w:bCs/>
          <w:kern w:val="3"/>
        </w:rPr>
        <w:t>Postanowienia końcowe</w:t>
      </w:r>
    </w:p>
    <w:p w14:paraId="5FB69B00" w14:textId="77777777" w:rsidR="00364E21" w:rsidRDefault="00364E21" w:rsidP="00960D62">
      <w:pPr>
        <w:widowControl w:val="0"/>
        <w:suppressAutoHyphens/>
        <w:autoSpaceDN w:val="0"/>
        <w:spacing w:after="0" w:line="276" w:lineRule="auto"/>
        <w:jc w:val="both"/>
        <w:textAlignment w:val="baseline"/>
        <w:rPr>
          <w:rFonts w:ascii="Times New Roman" w:eastAsia="Arial Narrow" w:hAnsi="Times New Roman" w:cs="Times New Roman"/>
          <w:kern w:val="3"/>
        </w:rPr>
      </w:pPr>
    </w:p>
    <w:p w14:paraId="7B6539EB" w14:textId="77777777" w:rsidR="00F948AA" w:rsidRPr="00F948AA" w:rsidRDefault="00F948AA" w:rsidP="00960D62">
      <w:pPr>
        <w:widowControl w:val="0"/>
        <w:numPr>
          <w:ilvl w:val="0"/>
          <w:numId w:val="9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Arial Narrow" w:hAnsi="Times New Roman" w:cs="Times New Roman"/>
          <w:kern w:val="3"/>
        </w:rPr>
        <w:t>Wszelkie zmiany niniejszej umowy wymagają zachowania pomiędzy stronami formy pisemnej, pod rygorem nieważności.</w:t>
      </w:r>
    </w:p>
    <w:p w14:paraId="756BF44A" w14:textId="77777777" w:rsidR="00F948AA" w:rsidRPr="00F948AA" w:rsidRDefault="00F948AA" w:rsidP="00960D62">
      <w:pPr>
        <w:widowControl w:val="0"/>
        <w:numPr>
          <w:ilvl w:val="0"/>
          <w:numId w:val="98"/>
        </w:numPr>
        <w:suppressAutoHyphens/>
        <w:autoSpaceDN w:val="0"/>
        <w:spacing w:after="0" w:line="276" w:lineRule="auto"/>
        <w:ind w:left="284" w:hanging="284"/>
        <w:jc w:val="both"/>
        <w:textAlignment w:val="baseline"/>
        <w:rPr>
          <w:rFonts w:ascii="Times New Roman" w:eastAsia="SimSun" w:hAnsi="Times New Roman" w:cs="Times New Roman"/>
          <w:kern w:val="3"/>
        </w:rPr>
      </w:pPr>
      <w:r w:rsidRPr="00F948AA">
        <w:rPr>
          <w:rFonts w:ascii="Times New Roman" w:eastAsia="Arial Narrow" w:hAnsi="Times New Roman" w:cs="Times New Roman"/>
          <w:kern w:val="3"/>
        </w:rPr>
        <w:t xml:space="preserve">Integralną częścią umowy są załączniki: </w:t>
      </w:r>
    </w:p>
    <w:p w14:paraId="4987A7E7" w14:textId="53E1BFC4" w:rsidR="00F948AA" w:rsidRPr="005A7795" w:rsidRDefault="005A7795" w:rsidP="00960D62">
      <w:pPr>
        <w:widowControl w:val="0"/>
        <w:numPr>
          <w:ilvl w:val="0"/>
          <w:numId w:val="32"/>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5A7795">
        <w:rPr>
          <w:rFonts w:ascii="Times New Roman" w:eastAsia="Arial Narrow" w:hAnsi="Times New Roman" w:cs="Times New Roman"/>
          <w:kern w:val="3"/>
        </w:rPr>
        <w:lastRenderedPageBreak/>
        <w:t>Kosztorys ofertowy</w:t>
      </w:r>
      <w:r w:rsidR="00F948AA" w:rsidRPr="005A7795">
        <w:rPr>
          <w:rFonts w:ascii="Times New Roman" w:eastAsia="Arial Narrow" w:hAnsi="Times New Roman" w:cs="Times New Roman"/>
          <w:kern w:val="3"/>
        </w:rPr>
        <w:t>;</w:t>
      </w:r>
    </w:p>
    <w:p w14:paraId="74412DD8" w14:textId="77777777" w:rsidR="00F948AA" w:rsidRPr="00F948AA" w:rsidRDefault="00F948AA" w:rsidP="00960D62">
      <w:pPr>
        <w:widowControl w:val="0"/>
        <w:numPr>
          <w:ilvl w:val="0"/>
          <w:numId w:val="32"/>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kopia dokumentu potwierdzającego nadanie uprawnień budowlanych kierownikowi budowy;</w:t>
      </w:r>
    </w:p>
    <w:p w14:paraId="0388AB03" w14:textId="77777777" w:rsidR="00F948AA" w:rsidRPr="00F948AA" w:rsidRDefault="00F948AA" w:rsidP="00960D62">
      <w:pPr>
        <w:widowControl w:val="0"/>
        <w:numPr>
          <w:ilvl w:val="0"/>
          <w:numId w:val="32"/>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SimSun" w:hAnsi="Times New Roman" w:cs="Times New Roman"/>
          <w:kern w:val="3"/>
        </w:rPr>
        <w:t>aktualne zaświadczenie o przynależności kierownika budowy do właściwej izby samorządu zawodowego;</w:t>
      </w:r>
    </w:p>
    <w:p w14:paraId="2D15492A" w14:textId="77777777" w:rsidR="0031246D" w:rsidRPr="0031246D" w:rsidRDefault="00F948AA" w:rsidP="00960D62">
      <w:pPr>
        <w:widowControl w:val="0"/>
        <w:numPr>
          <w:ilvl w:val="0"/>
          <w:numId w:val="32"/>
        </w:numPr>
        <w:suppressAutoHyphens/>
        <w:autoSpaceDN w:val="0"/>
        <w:spacing w:after="0" w:line="276" w:lineRule="auto"/>
        <w:ind w:left="567" w:hanging="283"/>
        <w:jc w:val="both"/>
        <w:textAlignment w:val="baseline"/>
        <w:rPr>
          <w:rFonts w:ascii="Times New Roman" w:eastAsia="SimSun" w:hAnsi="Times New Roman" w:cs="Times New Roman"/>
          <w:kern w:val="3"/>
        </w:rPr>
      </w:pPr>
      <w:r w:rsidRPr="00F948AA">
        <w:rPr>
          <w:rFonts w:ascii="Times New Roman" w:eastAsia="Arial Narrow" w:hAnsi="Times New Roman" w:cs="Times New Roman"/>
          <w:kern w:val="3"/>
        </w:rPr>
        <w:t>umowa regulująca współpracę pomiędzy wykonawcami wspólnie wykonującymi zamówienie</w:t>
      </w:r>
      <w:r w:rsidR="0031246D">
        <w:rPr>
          <w:rFonts w:ascii="Times New Roman" w:eastAsia="Arial Narrow" w:hAnsi="Times New Roman" w:cs="Times New Roman"/>
          <w:kern w:val="3"/>
        </w:rPr>
        <w:t>,</w:t>
      </w:r>
    </w:p>
    <w:p w14:paraId="24A49724" w14:textId="77777777" w:rsidR="00F948AA" w:rsidRPr="00C7376B" w:rsidRDefault="0031246D" w:rsidP="00960D62">
      <w:pPr>
        <w:widowControl w:val="0"/>
        <w:numPr>
          <w:ilvl w:val="0"/>
          <w:numId w:val="32"/>
        </w:numPr>
        <w:suppressAutoHyphens/>
        <w:autoSpaceDN w:val="0"/>
        <w:spacing w:after="0" w:line="276" w:lineRule="auto"/>
        <w:ind w:left="567" w:hanging="283"/>
        <w:jc w:val="both"/>
        <w:textAlignment w:val="baseline"/>
        <w:rPr>
          <w:rFonts w:ascii="Times New Roman" w:eastAsia="SimSun" w:hAnsi="Times New Roman" w:cs="Times New Roman"/>
          <w:kern w:val="3"/>
        </w:rPr>
      </w:pPr>
      <w:r>
        <w:rPr>
          <w:rFonts w:ascii="Times New Roman" w:eastAsia="Arial Narrow" w:hAnsi="Times New Roman" w:cs="Times New Roman"/>
          <w:kern w:val="3"/>
        </w:rPr>
        <w:t>dokument gwarancyjny.</w:t>
      </w:r>
      <w:r w:rsidR="00F948AA" w:rsidRPr="00F948AA">
        <w:rPr>
          <w:rFonts w:ascii="Times New Roman" w:eastAsia="Arial Narrow" w:hAnsi="Times New Roman" w:cs="Times New Roman"/>
          <w:kern w:val="3"/>
        </w:rPr>
        <w:t xml:space="preserve"> </w:t>
      </w:r>
    </w:p>
    <w:p w14:paraId="59471379" w14:textId="77777777" w:rsidR="00F948AA" w:rsidRPr="001003E3" w:rsidRDefault="00F948AA" w:rsidP="00960D62">
      <w:pPr>
        <w:pStyle w:val="Akapitzlist"/>
        <w:widowControl w:val="0"/>
        <w:numPr>
          <w:ilvl w:val="0"/>
          <w:numId w:val="98"/>
        </w:numPr>
        <w:spacing w:after="0"/>
        <w:ind w:left="284" w:hanging="284"/>
        <w:jc w:val="both"/>
        <w:rPr>
          <w:rFonts w:ascii="Times New Roman" w:hAnsi="Times New Roman" w:cs="Times New Roman"/>
        </w:rPr>
      </w:pPr>
      <w:r w:rsidRPr="00364E21">
        <w:rPr>
          <w:rFonts w:ascii="Times New Roman" w:eastAsia="Arial Narrow" w:hAnsi="Times New Roman" w:cs="Times New Roman"/>
        </w:rPr>
        <w:t xml:space="preserve">Umowę sporządzono w trzech jednobrzmiących egzemplarzach, w tym w dwóch egzemplarzach dla Zamawiającego i w jednym egzemplarzu dla Wykonawcy. </w:t>
      </w:r>
    </w:p>
    <w:p w14:paraId="16C2E92B" w14:textId="77777777" w:rsidR="001003E3" w:rsidRPr="001003E3" w:rsidRDefault="001003E3" w:rsidP="00960D62">
      <w:pPr>
        <w:pStyle w:val="Akapitzlist"/>
        <w:widowControl w:val="0"/>
        <w:numPr>
          <w:ilvl w:val="0"/>
          <w:numId w:val="98"/>
        </w:numPr>
        <w:spacing w:after="0"/>
        <w:ind w:left="284" w:hanging="284"/>
        <w:jc w:val="both"/>
        <w:rPr>
          <w:rFonts w:ascii="Times New Roman" w:hAnsi="Times New Roman" w:cs="Times New Roman"/>
        </w:rPr>
      </w:pPr>
      <w:r w:rsidRPr="001003E3">
        <w:rPr>
          <w:rFonts w:ascii="Times New Roman" w:hAnsi="Times New Roman" w:cs="Times New Roman"/>
        </w:rPr>
        <w:t>Strony zobowiązują się do zachowania poufności wszelkich informacji, dotyczących drugiej Strony, uzyskanych w związku z zawarciem lub wykonaniem Umowy.</w:t>
      </w:r>
    </w:p>
    <w:p w14:paraId="4E77D2CA" w14:textId="77777777" w:rsidR="001003E3" w:rsidRPr="001003E3" w:rsidRDefault="001003E3" w:rsidP="00960D62">
      <w:pPr>
        <w:pStyle w:val="Akapitzlist"/>
        <w:widowControl w:val="0"/>
        <w:numPr>
          <w:ilvl w:val="0"/>
          <w:numId w:val="98"/>
        </w:numPr>
        <w:spacing w:after="0"/>
        <w:ind w:left="284" w:hanging="284"/>
        <w:jc w:val="both"/>
        <w:rPr>
          <w:rFonts w:ascii="Times New Roman" w:hAnsi="Times New Roman" w:cs="Times New Roman"/>
        </w:rPr>
      </w:pPr>
      <w:r w:rsidRPr="001003E3">
        <w:rPr>
          <w:rFonts w:ascii="Times New Roman" w:hAnsi="Times New Roman" w:cs="Times New Roman"/>
        </w:rPr>
        <w:t xml:space="preserve">Wykonawca zobowiązany będzie podpisać z Zamawiającym umowę powierzenia przetwarzania danych osobowych na cele realizacji </w:t>
      </w:r>
      <w:r w:rsidR="009D25CB">
        <w:rPr>
          <w:rFonts w:ascii="Times New Roman" w:hAnsi="Times New Roman" w:cs="Times New Roman"/>
        </w:rPr>
        <w:t>Umowy</w:t>
      </w:r>
      <w:r w:rsidRPr="001003E3">
        <w:rPr>
          <w:rFonts w:ascii="Times New Roman" w:hAnsi="Times New Roman" w:cs="Times New Roman"/>
        </w:rPr>
        <w:t>.</w:t>
      </w:r>
    </w:p>
    <w:p w14:paraId="65DE63C0" w14:textId="77777777" w:rsidR="001003E3" w:rsidRPr="00364E21" w:rsidRDefault="001003E3" w:rsidP="009D25CB">
      <w:pPr>
        <w:pStyle w:val="Akapitzlist"/>
        <w:widowControl w:val="0"/>
        <w:spacing w:after="0" w:line="240" w:lineRule="auto"/>
        <w:ind w:left="284"/>
        <w:jc w:val="both"/>
        <w:rPr>
          <w:rFonts w:ascii="Times New Roman" w:hAnsi="Times New Roman" w:cs="Times New Roman"/>
        </w:rPr>
      </w:pPr>
    </w:p>
    <w:p w14:paraId="1FA5AAD2" w14:textId="77777777" w:rsidR="00F948AA" w:rsidRPr="00F948AA" w:rsidRDefault="00F948AA" w:rsidP="00F948AA">
      <w:pPr>
        <w:widowControl w:val="0"/>
        <w:suppressAutoHyphens/>
        <w:autoSpaceDN w:val="0"/>
        <w:spacing w:after="0" w:line="240" w:lineRule="auto"/>
        <w:jc w:val="both"/>
        <w:textAlignment w:val="baseline"/>
        <w:rPr>
          <w:rFonts w:ascii="Times New Roman" w:eastAsia="Calibri" w:hAnsi="Times New Roman" w:cs="Times New Roman"/>
          <w:kern w:val="3"/>
        </w:rPr>
      </w:pPr>
    </w:p>
    <w:p w14:paraId="31970D9C" w14:textId="77777777" w:rsidR="00F948AA" w:rsidRPr="00F948AA" w:rsidRDefault="00F948AA" w:rsidP="00F948AA">
      <w:pPr>
        <w:widowControl w:val="0"/>
        <w:suppressAutoHyphens/>
        <w:autoSpaceDN w:val="0"/>
        <w:spacing w:after="0" w:line="240" w:lineRule="auto"/>
        <w:jc w:val="both"/>
        <w:textAlignment w:val="baseline"/>
        <w:rPr>
          <w:rFonts w:ascii="Times New Roman" w:eastAsia="Calibri" w:hAnsi="Times New Roman" w:cs="Times New Roman"/>
          <w:kern w:val="3"/>
        </w:rPr>
      </w:pPr>
    </w:p>
    <w:p w14:paraId="0AF1F2EA" w14:textId="5317A613" w:rsidR="00F948AA" w:rsidRPr="00395A78" w:rsidRDefault="00F948AA" w:rsidP="00F948AA">
      <w:pPr>
        <w:widowControl w:val="0"/>
        <w:suppressAutoHyphens/>
        <w:autoSpaceDN w:val="0"/>
        <w:spacing w:after="0" w:line="240" w:lineRule="auto"/>
        <w:jc w:val="both"/>
        <w:textAlignment w:val="baseline"/>
        <w:rPr>
          <w:rFonts w:ascii="Times New Roman" w:eastAsia="Calibri" w:hAnsi="Times New Roman" w:cs="Times New Roman"/>
          <w:b/>
          <w:bCs/>
          <w:kern w:val="3"/>
        </w:rPr>
      </w:pPr>
      <w:r w:rsidRPr="00395A78">
        <w:rPr>
          <w:rFonts w:ascii="Times New Roman" w:eastAsia="Calibri" w:hAnsi="Times New Roman" w:cs="Times New Roman"/>
          <w:b/>
          <w:bCs/>
          <w:kern w:val="3"/>
        </w:rPr>
        <w:t xml:space="preserve">Zamawiający:                                                                                             </w:t>
      </w:r>
      <w:r w:rsidR="006F0BA8" w:rsidRPr="00395A78">
        <w:rPr>
          <w:rFonts w:ascii="Times New Roman" w:eastAsia="Calibri" w:hAnsi="Times New Roman" w:cs="Times New Roman"/>
          <w:b/>
          <w:bCs/>
          <w:kern w:val="3"/>
        </w:rPr>
        <w:tab/>
      </w:r>
      <w:r w:rsidRPr="00395A78">
        <w:rPr>
          <w:rFonts w:ascii="Times New Roman" w:eastAsia="Calibri" w:hAnsi="Times New Roman" w:cs="Times New Roman"/>
          <w:b/>
          <w:bCs/>
          <w:kern w:val="3"/>
        </w:rPr>
        <w:t>Wykonawca:</w:t>
      </w:r>
    </w:p>
    <w:p w14:paraId="5359D06A" w14:textId="379D63CD" w:rsidR="00395A78" w:rsidRDefault="00395A78" w:rsidP="00F948AA">
      <w:pPr>
        <w:widowControl w:val="0"/>
        <w:suppressAutoHyphens/>
        <w:autoSpaceDN w:val="0"/>
        <w:spacing w:after="0" w:line="240" w:lineRule="auto"/>
        <w:jc w:val="both"/>
        <w:textAlignment w:val="baseline"/>
        <w:rPr>
          <w:rFonts w:ascii="Calibri" w:eastAsia="Calibri" w:hAnsi="Calibri" w:cs="F"/>
          <w:kern w:val="3"/>
        </w:rPr>
      </w:pPr>
    </w:p>
    <w:p w14:paraId="2C0A7B87" w14:textId="2931AB88" w:rsidR="00395A78" w:rsidRDefault="00395A78" w:rsidP="00F948AA">
      <w:pPr>
        <w:widowControl w:val="0"/>
        <w:suppressAutoHyphens/>
        <w:autoSpaceDN w:val="0"/>
        <w:spacing w:after="0" w:line="240" w:lineRule="auto"/>
        <w:jc w:val="both"/>
        <w:textAlignment w:val="baseline"/>
        <w:rPr>
          <w:rFonts w:ascii="Calibri" w:eastAsia="Calibri" w:hAnsi="Calibri" w:cs="F"/>
          <w:kern w:val="3"/>
        </w:rPr>
      </w:pPr>
    </w:p>
    <w:p w14:paraId="718E50CD" w14:textId="77777777" w:rsidR="00395A78" w:rsidRPr="00F948AA" w:rsidRDefault="00395A78" w:rsidP="00F948AA">
      <w:pPr>
        <w:widowControl w:val="0"/>
        <w:suppressAutoHyphens/>
        <w:autoSpaceDN w:val="0"/>
        <w:spacing w:after="0" w:line="240" w:lineRule="auto"/>
        <w:jc w:val="both"/>
        <w:textAlignment w:val="baseline"/>
        <w:rPr>
          <w:rFonts w:ascii="Calibri" w:eastAsia="Calibri" w:hAnsi="Calibri" w:cs="F"/>
          <w:kern w:val="3"/>
        </w:rPr>
      </w:pPr>
    </w:p>
    <w:p w14:paraId="7F00BB4B" w14:textId="77777777" w:rsidR="00F948AA" w:rsidRPr="00395A78" w:rsidRDefault="00F948AA" w:rsidP="00F948AA">
      <w:pPr>
        <w:suppressAutoHyphens/>
        <w:autoSpaceDN w:val="0"/>
        <w:spacing w:after="200" w:line="360" w:lineRule="auto"/>
        <w:textAlignment w:val="baseline"/>
        <w:rPr>
          <w:rFonts w:ascii="Times New Roman" w:eastAsia="SimSun" w:hAnsi="Times New Roman" w:cs="Times New Roman"/>
          <w:kern w:val="3"/>
          <w:sz w:val="20"/>
          <w:szCs w:val="20"/>
        </w:rPr>
      </w:pPr>
    </w:p>
    <w:p w14:paraId="5A1E269A" w14:textId="0D6E291F" w:rsidR="00F948AA" w:rsidRPr="00395A78" w:rsidRDefault="00395A78" w:rsidP="00F948AA">
      <w:pPr>
        <w:suppressAutoHyphens/>
        <w:autoSpaceDN w:val="0"/>
        <w:spacing w:after="200" w:line="360" w:lineRule="auto"/>
        <w:textAlignment w:val="baseline"/>
        <w:rPr>
          <w:rFonts w:ascii="Times New Roman" w:eastAsia="SimSun" w:hAnsi="Times New Roman" w:cs="Times New Roman"/>
          <w:kern w:val="3"/>
          <w:sz w:val="20"/>
          <w:szCs w:val="20"/>
        </w:rPr>
      </w:pPr>
      <w:r w:rsidRPr="00395A78">
        <w:rPr>
          <w:rFonts w:ascii="Times New Roman" w:hAnsi="Times New Roman" w:cs="Times New Roman"/>
          <w:b/>
        </w:rPr>
        <w:t>Kontrasygnata Skarbnika Gminy</w:t>
      </w:r>
    </w:p>
    <w:p w14:paraId="51BBD39C" w14:textId="77777777" w:rsidR="00F948AA" w:rsidRPr="00F948AA" w:rsidRDefault="00F948AA" w:rsidP="00F948AA">
      <w:pPr>
        <w:suppressAutoHyphens/>
        <w:autoSpaceDN w:val="0"/>
        <w:spacing w:after="200" w:line="360" w:lineRule="auto"/>
        <w:textAlignment w:val="baseline"/>
        <w:rPr>
          <w:rFonts w:ascii="Times New Roman" w:eastAsia="SimSun" w:hAnsi="Times New Roman" w:cs="Times New Roman"/>
          <w:kern w:val="3"/>
        </w:rPr>
      </w:pPr>
    </w:p>
    <w:sectPr w:rsidR="00F948AA" w:rsidRPr="00F948AA" w:rsidSect="00960D62">
      <w:headerReference w:type="default" r:id="rId9"/>
      <w:footerReference w:type="default" r:id="rId10"/>
      <w:pgSz w:w="11906" w:h="16838"/>
      <w:pgMar w:top="1540" w:right="1417" w:bottom="1417" w:left="1417" w:header="28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7C8A8" w14:textId="77777777" w:rsidR="009D18A0" w:rsidRDefault="009D18A0">
      <w:pPr>
        <w:spacing w:after="0" w:line="240" w:lineRule="auto"/>
      </w:pPr>
      <w:r>
        <w:separator/>
      </w:r>
    </w:p>
  </w:endnote>
  <w:endnote w:type="continuationSeparator" w:id="0">
    <w:p w14:paraId="786901AF" w14:textId="77777777" w:rsidR="009D18A0" w:rsidRDefault="009D1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atha">
    <w:panose1 w:val="02000400000000000000"/>
    <w:charset w:val="00"/>
    <w:family w:val="swiss"/>
    <w:pitch w:val="variable"/>
    <w:sig w:usb0="00100003" w:usb1="00000000" w:usb2="00000000" w:usb3="00000000" w:csb0="00000001" w:csb1="00000000"/>
  </w:font>
  <w:font w:name="Optima">
    <w:altName w:val="Lucida Sans Unicode"/>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8605564"/>
      <w:docPartObj>
        <w:docPartGallery w:val="Page Numbers (Bottom of Page)"/>
        <w:docPartUnique/>
      </w:docPartObj>
    </w:sdtPr>
    <w:sdtContent>
      <w:p w14:paraId="7E68C450" w14:textId="77777777" w:rsidR="008D4CC4" w:rsidRDefault="00774A82">
        <w:pPr>
          <w:pStyle w:val="Stopka"/>
          <w:jc w:val="center"/>
        </w:pPr>
        <w:r>
          <w:fldChar w:fldCharType="begin"/>
        </w:r>
        <w:r>
          <w:instrText>PAGE   \* MERGEFORMAT</w:instrText>
        </w:r>
        <w:r>
          <w:fldChar w:fldCharType="separate"/>
        </w:r>
        <w:r w:rsidR="00E420E7">
          <w:rPr>
            <w:noProof/>
          </w:rPr>
          <w:t>31</w:t>
        </w:r>
        <w:r>
          <w:rPr>
            <w:noProof/>
          </w:rPr>
          <w:fldChar w:fldCharType="end"/>
        </w:r>
      </w:p>
    </w:sdtContent>
  </w:sdt>
  <w:p w14:paraId="14402DE5" w14:textId="77777777" w:rsidR="008D4CC4" w:rsidRDefault="008D4C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2CF55" w14:textId="77777777" w:rsidR="009D18A0" w:rsidRDefault="009D18A0">
      <w:pPr>
        <w:spacing w:after="0" w:line="240" w:lineRule="auto"/>
      </w:pPr>
      <w:r>
        <w:separator/>
      </w:r>
    </w:p>
  </w:footnote>
  <w:footnote w:type="continuationSeparator" w:id="0">
    <w:p w14:paraId="61DE2E8B" w14:textId="77777777" w:rsidR="009D18A0" w:rsidRDefault="009D18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8"/>
      <w:gridCol w:w="5565"/>
    </w:tblGrid>
    <w:tr w:rsidR="00E04965" w:rsidRPr="0030534F" w14:paraId="0509450E" w14:textId="77777777" w:rsidTr="00E04965">
      <w:trPr>
        <w:trHeight w:val="826"/>
        <w:jc w:val="center"/>
      </w:trPr>
      <w:tc>
        <w:tcPr>
          <w:tcW w:w="2828" w:type="dxa"/>
          <w:vAlign w:val="center"/>
        </w:tcPr>
        <w:p w14:paraId="5C385A43" w14:textId="77777777" w:rsidR="00E04965" w:rsidRPr="00E22D55" w:rsidRDefault="00E04965" w:rsidP="00E04965">
          <w:pPr>
            <w:pStyle w:val="Nagwek"/>
            <w:jc w:val="center"/>
            <w:rPr>
              <w:noProof/>
            </w:rPr>
          </w:pPr>
          <w:bookmarkStart w:id="19" w:name="_Hlk103075002"/>
          <w:r w:rsidRPr="00E22D55">
            <w:rPr>
              <w:noProof/>
            </w:rPr>
            <w:drawing>
              <wp:inline distT="0" distB="0" distL="0" distR="0" wp14:anchorId="4FAAD0F9" wp14:editId="62BF5FC5">
                <wp:extent cx="491353" cy="695325"/>
                <wp:effectExtent l="0" t="0" r="444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0082" cy="721829"/>
                        </a:xfrm>
                        <a:prstGeom prst="rect">
                          <a:avLst/>
                        </a:prstGeom>
                        <a:noFill/>
                        <a:ln>
                          <a:noFill/>
                        </a:ln>
                      </pic:spPr>
                    </pic:pic>
                  </a:graphicData>
                </a:graphic>
              </wp:inline>
            </w:drawing>
          </w:r>
        </w:p>
      </w:tc>
      <w:tc>
        <w:tcPr>
          <w:tcW w:w="5565" w:type="dxa"/>
        </w:tcPr>
        <w:p w14:paraId="78EBB199" w14:textId="77777777" w:rsidR="00E04965" w:rsidRPr="0030534F" w:rsidRDefault="00E04965" w:rsidP="00E04965">
          <w:pPr>
            <w:pStyle w:val="Nagwek"/>
            <w:jc w:val="center"/>
          </w:pPr>
          <w:r w:rsidRPr="00E22D55">
            <w:rPr>
              <w:noProof/>
            </w:rPr>
            <w:drawing>
              <wp:inline distT="0" distB="0" distL="0" distR="0" wp14:anchorId="48CA554E" wp14:editId="6C04012E">
                <wp:extent cx="2544975" cy="805824"/>
                <wp:effectExtent l="0" t="0" r="825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557336" cy="809738"/>
                        </a:xfrm>
                        <a:prstGeom prst="rect">
                          <a:avLst/>
                        </a:prstGeom>
                        <a:noFill/>
                        <a:ln w="9525">
                          <a:noFill/>
                          <a:miter lim="800000"/>
                          <a:headEnd/>
                          <a:tailEnd/>
                        </a:ln>
                      </pic:spPr>
                    </pic:pic>
                  </a:graphicData>
                </a:graphic>
              </wp:inline>
            </w:drawing>
          </w:r>
        </w:p>
      </w:tc>
    </w:tr>
    <w:bookmarkEnd w:id="19"/>
  </w:tbl>
  <w:p w14:paraId="446B2937" w14:textId="6B133DD7" w:rsidR="008D4CC4" w:rsidRPr="00E04965" w:rsidRDefault="008D4CC4" w:rsidP="00E0496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E3268FF"/>
    <w:multiLevelType w:val="hybridMultilevel"/>
    <w:tmpl w:val="36DC138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multilevel"/>
    <w:tmpl w:val="C75E0788"/>
    <w:name w:val="WW8Num3"/>
    <w:lvl w:ilvl="0">
      <w:start w:val="1"/>
      <w:numFmt w:val="decimal"/>
      <w:lvlText w:val="%1."/>
      <w:lvlJc w:val="left"/>
      <w:pPr>
        <w:tabs>
          <w:tab w:val="num" w:pos="0"/>
        </w:tabs>
        <w:ind w:left="720" w:hanging="360"/>
      </w:pPr>
      <w:rPr>
        <w:rFonts w:hint="default"/>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7"/>
    <w:multiLevelType w:val="singleLevel"/>
    <w:tmpl w:val="0778CBB0"/>
    <w:name w:val="WW8Num7"/>
    <w:lvl w:ilvl="0">
      <w:start w:val="1"/>
      <w:numFmt w:val="decimal"/>
      <w:lvlText w:val="%1."/>
      <w:lvlJc w:val="left"/>
      <w:pPr>
        <w:tabs>
          <w:tab w:val="num" w:pos="0"/>
        </w:tabs>
        <w:ind w:left="420" w:hanging="360"/>
      </w:pPr>
      <w:rPr>
        <w:rFonts w:hint="default"/>
        <w:b w:val="0"/>
        <w:sz w:val="24"/>
        <w:szCs w:val="24"/>
      </w:rPr>
    </w:lvl>
  </w:abstractNum>
  <w:abstractNum w:abstractNumId="3"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b w:val="0"/>
        <w:kern w:val="2"/>
        <w:sz w:val="18"/>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16"/>
    <w:multiLevelType w:val="multilevel"/>
    <w:tmpl w:val="121886A0"/>
    <w:name w:val="WW8Num22"/>
    <w:lvl w:ilvl="0">
      <w:start w:val="1"/>
      <w:numFmt w:val="decimal"/>
      <w:lvlText w:val="%1)"/>
      <w:lvlJc w:val="left"/>
      <w:rPr>
        <w:b w:val="0"/>
        <w:bCs w:val="0"/>
        <w:sz w:val="18"/>
        <w:szCs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BE1B2E"/>
    <w:multiLevelType w:val="hybridMultilevel"/>
    <w:tmpl w:val="1BC00298"/>
    <w:lvl w:ilvl="0" w:tplc="04150017">
      <w:start w:val="1"/>
      <w:numFmt w:val="lowerLetter"/>
      <w:lvlText w:val="%1)"/>
      <w:lvlJc w:val="left"/>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0D632CF"/>
    <w:multiLevelType w:val="hybridMultilevel"/>
    <w:tmpl w:val="555E7858"/>
    <w:lvl w:ilvl="0" w:tplc="EB34AD7E">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2300CA7"/>
    <w:multiLevelType w:val="hybridMultilevel"/>
    <w:tmpl w:val="307C4F8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06593E53"/>
    <w:multiLevelType w:val="hybridMultilevel"/>
    <w:tmpl w:val="5F849E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1B131A"/>
    <w:multiLevelType w:val="multilevel"/>
    <w:tmpl w:val="DBA4A3CE"/>
    <w:lvl w:ilvl="0">
      <w:start w:val="11"/>
      <w:numFmt w:val="decimal"/>
      <w:lvlText w:val="%1"/>
      <w:lvlJc w:val="left"/>
      <w:pPr>
        <w:ind w:left="468" w:hanging="468"/>
      </w:pPr>
      <w:rPr>
        <w:rFonts w:hint="default"/>
        <w:b w:val="0"/>
      </w:rPr>
    </w:lvl>
    <w:lvl w:ilvl="1">
      <w:start w:val="4"/>
      <w:numFmt w:val="decimal"/>
      <w:lvlText w:val="%1.%2"/>
      <w:lvlJc w:val="left"/>
      <w:pPr>
        <w:ind w:left="153" w:hanging="720"/>
      </w:pPr>
      <w:rPr>
        <w:rFonts w:hint="default"/>
        <w:b w:val="0"/>
      </w:rPr>
    </w:lvl>
    <w:lvl w:ilvl="2">
      <w:start w:val="1"/>
      <w:numFmt w:val="decimal"/>
      <w:lvlText w:val="%1.%2.%3"/>
      <w:lvlJc w:val="left"/>
      <w:pPr>
        <w:ind w:left="-414" w:hanging="720"/>
      </w:pPr>
      <w:rPr>
        <w:rFonts w:hint="default"/>
        <w:b w:val="0"/>
      </w:rPr>
    </w:lvl>
    <w:lvl w:ilvl="3">
      <w:start w:val="1"/>
      <w:numFmt w:val="lowerLetter"/>
      <w:lvlText w:val="%1.%2.%3.%4"/>
      <w:lvlJc w:val="left"/>
      <w:pPr>
        <w:ind w:left="-621" w:hanging="1080"/>
      </w:pPr>
      <w:rPr>
        <w:rFonts w:hint="default"/>
        <w:b w:val="0"/>
      </w:rPr>
    </w:lvl>
    <w:lvl w:ilvl="4">
      <w:start w:val="1"/>
      <w:numFmt w:val="decimal"/>
      <w:lvlText w:val="%1.%2.%3.%4.%5"/>
      <w:lvlJc w:val="left"/>
      <w:pPr>
        <w:ind w:left="-828" w:hanging="1440"/>
      </w:pPr>
      <w:rPr>
        <w:rFonts w:hint="default"/>
        <w:b w:val="0"/>
      </w:rPr>
    </w:lvl>
    <w:lvl w:ilvl="5">
      <w:start w:val="1"/>
      <w:numFmt w:val="decimal"/>
      <w:lvlText w:val="%1.%2.%3.%4.%5.%6"/>
      <w:lvlJc w:val="left"/>
      <w:pPr>
        <w:ind w:left="-1395" w:hanging="1440"/>
      </w:pPr>
      <w:rPr>
        <w:rFonts w:hint="default"/>
        <w:b w:val="0"/>
      </w:rPr>
    </w:lvl>
    <w:lvl w:ilvl="6">
      <w:start w:val="1"/>
      <w:numFmt w:val="decimal"/>
      <w:lvlText w:val="%1.%2.%3.%4.%5.%6.%7"/>
      <w:lvlJc w:val="left"/>
      <w:pPr>
        <w:ind w:left="-1602" w:hanging="1800"/>
      </w:pPr>
      <w:rPr>
        <w:rFonts w:hint="default"/>
        <w:b w:val="0"/>
      </w:rPr>
    </w:lvl>
    <w:lvl w:ilvl="7">
      <w:start w:val="1"/>
      <w:numFmt w:val="decimal"/>
      <w:lvlText w:val="%1.%2.%3.%4.%5.%6.%7.%8"/>
      <w:lvlJc w:val="left"/>
      <w:pPr>
        <w:ind w:left="-1809" w:hanging="2160"/>
      </w:pPr>
      <w:rPr>
        <w:rFonts w:hint="default"/>
        <w:b w:val="0"/>
      </w:rPr>
    </w:lvl>
    <w:lvl w:ilvl="8">
      <w:start w:val="1"/>
      <w:numFmt w:val="decimal"/>
      <w:lvlText w:val="%1.%2.%3.%4.%5.%6.%7.%8.%9"/>
      <w:lvlJc w:val="left"/>
      <w:pPr>
        <w:ind w:left="-2376" w:hanging="2160"/>
      </w:pPr>
      <w:rPr>
        <w:rFonts w:hint="default"/>
        <w:b w:val="0"/>
      </w:rPr>
    </w:lvl>
  </w:abstractNum>
  <w:abstractNum w:abstractNumId="10" w15:restartNumberingAfterBreak="0">
    <w:nsid w:val="098562DA"/>
    <w:multiLevelType w:val="hybridMultilevel"/>
    <w:tmpl w:val="DBD29068"/>
    <w:name w:val="WW8Num28"/>
    <w:lvl w:ilvl="0" w:tplc="D990265A">
      <w:start w:val="1"/>
      <w:numFmt w:val="decimal"/>
      <w:lvlText w:val="%1)"/>
      <w:lvlJc w:val="left"/>
      <w:pPr>
        <w:tabs>
          <w:tab w:val="num" w:pos="-360"/>
        </w:tabs>
        <w:ind w:left="360" w:hanging="360"/>
      </w:pPr>
      <w:rPr>
        <w:rFonts w:cs="Times New Roman" w:hint="default"/>
      </w:rPr>
    </w:lvl>
    <w:lvl w:ilvl="1" w:tplc="0415000F">
      <w:start w:val="1"/>
      <w:numFmt w:val="decimal"/>
      <w:lvlText w:val="%2."/>
      <w:lvlJc w:val="left"/>
      <w:pPr>
        <w:tabs>
          <w:tab w:val="num" w:pos="1080"/>
        </w:tabs>
        <w:ind w:left="1080" w:hanging="360"/>
      </w:pPr>
      <w:rPr>
        <w:rFonts w:hint="default"/>
      </w:rPr>
    </w:lvl>
    <w:lvl w:ilvl="2" w:tplc="76FE6872">
      <w:start w:val="2"/>
      <w:numFmt w:val="decimal"/>
      <w:lvlText w:val="%3."/>
      <w:lvlJc w:val="left"/>
      <w:rPr>
        <w:rFonts w:hint="default"/>
        <w:b w:val="0"/>
        <w:bCs w:val="0"/>
        <w:color w:val="auto"/>
        <w:sz w:val="22"/>
        <w:szCs w:val="22"/>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 w15:restartNumberingAfterBreak="0">
    <w:nsid w:val="09BC1A7F"/>
    <w:multiLevelType w:val="hybridMultilevel"/>
    <w:tmpl w:val="BBD439A2"/>
    <w:lvl w:ilvl="0" w:tplc="FFFFFFFF">
      <w:start w:val="1"/>
      <w:numFmt w:val="decimal"/>
      <w:lvlText w:val="%1)"/>
      <w:lvlJc w:val="left"/>
      <w:pPr>
        <w:ind w:left="786"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09EF45CB"/>
    <w:multiLevelType w:val="multilevel"/>
    <w:tmpl w:val="9D484484"/>
    <w:lvl w:ilvl="0">
      <w:start w:val="5"/>
      <w:numFmt w:val="decimal"/>
      <w:lvlText w:val="%1)"/>
      <w:lvlJc w:val="left"/>
      <w:pPr>
        <w:ind w:left="540" w:hanging="360"/>
      </w:pPr>
      <w:rPr>
        <w:rFonts w:cs="Times New Roman" w:hint="default"/>
      </w:rPr>
    </w:lvl>
    <w:lvl w:ilvl="1">
      <w:start w:val="5"/>
      <w:numFmt w:val="decimal"/>
      <w:lvlText w:val="%2)"/>
      <w:lvlJc w:val="left"/>
      <w:pPr>
        <w:tabs>
          <w:tab w:val="num" w:pos="644"/>
        </w:tabs>
        <w:ind w:left="644" w:hanging="360"/>
      </w:pPr>
      <w:rPr>
        <w:rFonts w:cs="Times New Roman" w:hint="default"/>
      </w:rPr>
    </w:lvl>
    <w:lvl w:ilvl="2">
      <w:start w:val="1"/>
      <w:numFmt w:val="lowerLetter"/>
      <w:lvlText w:val="%3)"/>
      <w:lvlJc w:val="left"/>
      <w:pPr>
        <w:tabs>
          <w:tab w:val="num" w:pos="3196"/>
        </w:tabs>
        <w:ind w:left="3196" w:hanging="360"/>
      </w:pPr>
      <w:rPr>
        <w:rFonts w:cs="Times New Roman" w:hint="default"/>
      </w:rPr>
    </w:lvl>
    <w:lvl w:ilvl="3">
      <w:start w:val="1"/>
      <w:numFmt w:val="upperLetter"/>
      <w:lvlText w:val="%4)"/>
      <w:lvlJc w:val="left"/>
      <w:pPr>
        <w:tabs>
          <w:tab w:val="num" w:pos="1800"/>
        </w:tabs>
        <w:ind w:left="1800" w:hanging="360"/>
      </w:pPr>
      <w:rPr>
        <w:rFonts w:cs="Times New Roman" w:hint="default"/>
      </w:rPr>
    </w:lvl>
    <w:lvl w:ilvl="4">
      <w:start w:val="30"/>
      <w:numFmt w:val="decimal"/>
      <w:lvlText w:val="%5"/>
      <w:lvlJc w:val="left"/>
      <w:pPr>
        <w:ind w:left="3600" w:hanging="360"/>
      </w:pPr>
      <w:rPr>
        <w:rFonts w:cs="Times New Roman" w:hint="default"/>
      </w:rPr>
    </w:lvl>
    <w:lvl w:ilvl="5">
      <w:start w:val="1"/>
      <w:numFmt w:val="upperRoman"/>
      <w:lvlText w:val="%6."/>
      <w:lvlJc w:val="left"/>
      <w:pPr>
        <w:ind w:left="4860" w:hanging="72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0AE649E1"/>
    <w:multiLevelType w:val="hybridMultilevel"/>
    <w:tmpl w:val="BBD439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0B987070"/>
    <w:multiLevelType w:val="hybridMultilevel"/>
    <w:tmpl w:val="83386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366DDF"/>
    <w:multiLevelType w:val="hybridMultilevel"/>
    <w:tmpl w:val="708895AE"/>
    <w:lvl w:ilvl="0" w:tplc="C7BC26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400E28"/>
    <w:multiLevelType w:val="hybridMultilevel"/>
    <w:tmpl w:val="DED2B9D8"/>
    <w:lvl w:ilvl="0" w:tplc="DE9ECF4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B0543646">
      <w:start w:val="1"/>
      <w:numFmt w:val="decimal"/>
      <w:lvlText w:val="%3."/>
      <w:lvlJc w:val="left"/>
      <w:rPr>
        <w:rFonts w:hint="default"/>
        <w:color w:val="auto"/>
      </w:rPr>
    </w:lvl>
    <w:lvl w:ilvl="3" w:tplc="415817B2">
      <w:start w:val="1"/>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BD450A"/>
    <w:multiLevelType w:val="hybridMultilevel"/>
    <w:tmpl w:val="AB6E20EC"/>
    <w:lvl w:ilvl="0" w:tplc="04150017">
      <w:start w:val="1"/>
      <w:numFmt w:val="lowerLetter"/>
      <w:lvlText w:val="%1)"/>
      <w:lvlJc w:val="left"/>
      <w:pPr>
        <w:tabs>
          <w:tab w:val="num" w:pos="2192"/>
        </w:tabs>
        <w:ind w:left="2912" w:hanging="360"/>
      </w:pPr>
      <w:rPr>
        <w:rFonts w:hint="default"/>
        <w:b/>
        <w:bCs/>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11477577"/>
    <w:multiLevelType w:val="hybridMultilevel"/>
    <w:tmpl w:val="75025916"/>
    <w:lvl w:ilvl="0" w:tplc="FFFFFFFF">
      <w:start w:val="1"/>
      <w:numFmt w:val="decimal"/>
      <w:lvlText w:val="%1)"/>
      <w:lvlJc w:val="left"/>
      <w:pPr>
        <w:tabs>
          <w:tab w:val="num" w:pos="1342"/>
        </w:tabs>
        <w:ind w:left="2062" w:hanging="360"/>
      </w:pPr>
      <w:rPr>
        <w:rFonts w:cs="Times New Roman" w:hint="default"/>
        <w:b/>
        <w:bCs/>
        <w:i w:val="0"/>
        <w:iCs/>
      </w:rPr>
    </w:lvl>
    <w:lvl w:ilvl="1" w:tplc="FFFFFFFF">
      <w:start w:val="1"/>
      <w:numFmt w:val="decimal"/>
      <w:lvlText w:val="%2."/>
      <w:lvlJc w:val="left"/>
      <w:pPr>
        <w:tabs>
          <w:tab w:val="num" w:pos="1080"/>
        </w:tabs>
        <w:ind w:left="1080" w:hanging="360"/>
      </w:pPr>
      <w:rPr>
        <w:rFonts w:hint="default"/>
      </w:rPr>
    </w:lvl>
    <w:lvl w:ilvl="2" w:tplc="FFFFFFFF">
      <w:start w:val="1"/>
      <w:numFmt w:val="decimal"/>
      <w:lvlText w:val="%3."/>
      <w:lvlJc w:val="left"/>
      <w:pPr>
        <w:tabs>
          <w:tab w:val="num" w:pos="1980"/>
        </w:tabs>
        <w:ind w:left="1980" w:hanging="360"/>
      </w:pPr>
      <w:rPr>
        <w:rFonts w:hint="default"/>
        <w:color w:val="auto"/>
      </w:rPr>
    </w:lvl>
    <w:lvl w:ilvl="3" w:tplc="FFFFFFFF">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133E68AB"/>
    <w:multiLevelType w:val="hybridMultilevel"/>
    <w:tmpl w:val="89D88A6C"/>
    <w:lvl w:ilvl="0" w:tplc="677670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E66DDE"/>
    <w:multiLevelType w:val="hybridMultilevel"/>
    <w:tmpl w:val="E09C5702"/>
    <w:lvl w:ilvl="0" w:tplc="FB3E185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15B33716"/>
    <w:multiLevelType w:val="hybridMultilevel"/>
    <w:tmpl w:val="8F5AFE16"/>
    <w:lvl w:ilvl="0" w:tplc="FFFFFFFF">
      <w:start w:val="1"/>
      <w:numFmt w:val="lowerLetter"/>
      <w:lvlText w:val="%1)"/>
      <w:lvlJc w:val="left"/>
      <w:pPr>
        <w:ind w:left="1070"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2" w15:restartNumberingAfterBreak="0">
    <w:nsid w:val="15EA6EF3"/>
    <w:multiLevelType w:val="hybridMultilevel"/>
    <w:tmpl w:val="4C6417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7EA18B7"/>
    <w:multiLevelType w:val="hybridMultilevel"/>
    <w:tmpl w:val="D8E8C638"/>
    <w:lvl w:ilvl="0" w:tplc="F678EF54">
      <w:start w:val="7"/>
      <w:numFmt w:val="decimal"/>
      <w:lvlText w:val="%1."/>
      <w:lvlJc w:val="left"/>
      <w:pPr>
        <w:ind w:left="142" w:firstLine="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17F41440"/>
    <w:multiLevelType w:val="hybridMultilevel"/>
    <w:tmpl w:val="DF20749A"/>
    <w:lvl w:ilvl="0" w:tplc="FFFFFFFF">
      <w:start w:val="3"/>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81173E6"/>
    <w:multiLevelType w:val="hybridMultilevel"/>
    <w:tmpl w:val="05EEDA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8832020"/>
    <w:multiLevelType w:val="hybridMultilevel"/>
    <w:tmpl w:val="2A7053BE"/>
    <w:lvl w:ilvl="0" w:tplc="FFFFFFFF">
      <w:start w:val="1"/>
      <w:numFmt w:val="decimal"/>
      <w:lvlText w:val="%1)"/>
      <w:lvlJc w:val="left"/>
      <w:rPr>
        <w:rFonts w:cs="Times New Roman" w:hint="default"/>
        <w:b/>
        <w:bCs/>
        <w:i w:val="0"/>
        <w:i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7" w15:restartNumberingAfterBreak="0">
    <w:nsid w:val="194E0664"/>
    <w:multiLevelType w:val="hybridMultilevel"/>
    <w:tmpl w:val="75025916"/>
    <w:lvl w:ilvl="0" w:tplc="FFFFFFFF">
      <w:start w:val="1"/>
      <w:numFmt w:val="decimal"/>
      <w:lvlText w:val="%1)"/>
      <w:lvlJc w:val="left"/>
      <w:pPr>
        <w:tabs>
          <w:tab w:val="num" w:pos="1200"/>
        </w:tabs>
        <w:ind w:left="1920" w:hanging="360"/>
      </w:pPr>
      <w:rPr>
        <w:rFonts w:cs="Times New Roman" w:hint="default"/>
        <w:b/>
        <w:bCs/>
        <w:i w:val="0"/>
        <w:iCs/>
      </w:rPr>
    </w:lvl>
    <w:lvl w:ilvl="1" w:tplc="FFFFFFFF">
      <w:start w:val="1"/>
      <w:numFmt w:val="decimal"/>
      <w:lvlText w:val="%2."/>
      <w:lvlJc w:val="left"/>
      <w:pPr>
        <w:tabs>
          <w:tab w:val="num" w:pos="1080"/>
        </w:tabs>
        <w:ind w:left="1080" w:hanging="360"/>
      </w:pPr>
      <w:rPr>
        <w:rFonts w:hint="default"/>
      </w:rPr>
    </w:lvl>
    <w:lvl w:ilvl="2" w:tplc="FFFFFFFF">
      <w:start w:val="1"/>
      <w:numFmt w:val="decimal"/>
      <w:lvlText w:val="%3."/>
      <w:lvlJc w:val="left"/>
      <w:pPr>
        <w:tabs>
          <w:tab w:val="num" w:pos="1980"/>
        </w:tabs>
        <w:ind w:left="1980" w:hanging="360"/>
      </w:pPr>
      <w:rPr>
        <w:rFonts w:hint="default"/>
        <w:color w:val="auto"/>
      </w:rPr>
    </w:lvl>
    <w:lvl w:ilvl="3" w:tplc="FFFFFFFF">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197F4A07"/>
    <w:multiLevelType w:val="hybridMultilevel"/>
    <w:tmpl w:val="249249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0" w15:restartNumberingAfterBreak="0">
    <w:nsid w:val="1A7F222B"/>
    <w:multiLevelType w:val="multilevel"/>
    <w:tmpl w:val="8B2A35EE"/>
    <w:lvl w:ilvl="0">
      <w:start w:val="1"/>
      <w:numFmt w:val="decimal"/>
      <w:lvlText w:val="%1)"/>
      <w:lvlJc w:val="left"/>
      <w:rPr>
        <w:b w:val="0"/>
        <w:bCs w:val="0"/>
        <w:sz w:val="18"/>
        <w:szCs w:val="18"/>
      </w:rPr>
    </w:lvl>
    <w:lvl w:ilvl="1">
      <w:start w:val="1"/>
      <w:numFmt w:val="decimal"/>
      <w:lvlText w:val="%2."/>
      <w:lvlJc w:val="left"/>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1" w15:restartNumberingAfterBreak="0">
    <w:nsid w:val="1A83406E"/>
    <w:multiLevelType w:val="hybridMultilevel"/>
    <w:tmpl w:val="050294E8"/>
    <w:name w:val="WW8Num283"/>
    <w:lvl w:ilvl="0" w:tplc="7284BBCC">
      <w:start w:val="14"/>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00454E"/>
    <w:multiLevelType w:val="multilevel"/>
    <w:tmpl w:val="121886A0"/>
    <w:lvl w:ilvl="0">
      <w:start w:val="1"/>
      <w:numFmt w:val="decimal"/>
      <w:lvlText w:val="%1)"/>
      <w:lvlJc w:val="left"/>
      <w:rPr>
        <w:b w:val="0"/>
        <w:bCs w:val="0"/>
        <w:sz w:val="18"/>
        <w:szCs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15:restartNumberingAfterBreak="0">
    <w:nsid w:val="1E9C03BC"/>
    <w:multiLevelType w:val="hybridMultilevel"/>
    <w:tmpl w:val="CF3473AE"/>
    <w:lvl w:ilvl="0" w:tplc="7C14A66E">
      <w:start w:val="2"/>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BC44E2"/>
    <w:multiLevelType w:val="hybridMultilevel"/>
    <w:tmpl w:val="BD9203E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5" w15:restartNumberingAfterBreak="0">
    <w:nsid w:val="20772192"/>
    <w:multiLevelType w:val="hybridMultilevel"/>
    <w:tmpl w:val="2E76DD0A"/>
    <w:lvl w:ilvl="0" w:tplc="C0B2232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220B453E"/>
    <w:multiLevelType w:val="hybridMultilevel"/>
    <w:tmpl w:val="9502D51A"/>
    <w:name w:val="WW8Num2832222"/>
    <w:lvl w:ilvl="0" w:tplc="04150017">
      <w:start w:val="1"/>
      <w:numFmt w:val="lowerLetter"/>
      <w:lvlText w:val="%1)"/>
      <w:lvlJc w:val="left"/>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25514995"/>
    <w:multiLevelType w:val="hybridMultilevel"/>
    <w:tmpl w:val="459CC96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25990E8F"/>
    <w:multiLevelType w:val="hybridMultilevel"/>
    <w:tmpl w:val="7210421E"/>
    <w:lvl w:ilvl="0" w:tplc="34EA4BB8">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27F5297D"/>
    <w:multiLevelType w:val="hybridMultilevel"/>
    <w:tmpl w:val="672EDE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8F63169"/>
    <w:multiLevelType w:val="hybridMultilevel"/>
    <w:tmpl w:val="B6404E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90F5602"/>
    <w:multiLevelType w:val="multilevel"/>
    <w:tmpl w:val="06147514"/>
    <w:lvl w:ilvl="0">
      <w:start w:val="1"/>
      <w:numFmt w:val="decimal"/>
      <w:lvlText w:val="%1."/>
      <w:lvlJc w:val="left"/>
    </w:lvl>
    <w:lvl w:ilvl="1">
      <w:start w:val="2"/>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43" w15:restartNumberingAfterBreak="0">
    <w:nsid w:val="291E2041"/>
    <w:multiLevelType w:val="multilevel"/>
    <w:tmpl w:val="121886A0"/>
    <w:lvl w:ilvl="0">
      <w:start w:val="1"/>
      <w:numFmt w:val="decimal"/>
      <w:lvlText w:val="%1)"/>
      <w:lvlJc w:val="left"/>
      <w:rPr>
        <w:b w:val="0"/>
        <w:bCs w:val="0"/>
        <w:sz w:val="18"/>
        <w:szCs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4" w15:restartNumberingAfterBreak="0">
    <w:nsid w:val="296A07FC"/>
    <w:multiLevelType w:val="hybridMultilevel"/>
    <w:tmpl w:val="DF20749A"/>
    <w:lvl w:ilvl="0" w:tplc="F488BCBE">
      <w:start w:val="3"/>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9DB636C"/>
    <w:multiLevelType w:val="hybridMultilevel"/>
    <w:tmpl w:val="DF20749A"/>
    <w:lvl w:ilvl="0" w:tplc="FFFFFFFF">
      <w:start w:val="3"/>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C5E5D2E"/>
    <w:multiLevelType w:val="hybridMultilevel"/>
    <w:tmpl w:val="635C47D2"/>
    <w:lvl w:ilvl="0" w:tplc="CE089F04">
      <w:start w:val="1"/>
      <w:numFmt w:val="decimal"/>
      <w:lvlText w:val="%1)"/>
      <w:lvlJc w:val="left"/>
      <w:pPr>
        <w:tabs>
          <w:tab w:val="num" w:pos="-76"/>
        </w:tabs>
        <w:ind w:left="644" w:hanging="360"/>
      </w:pPr>
      <w:rPr>
        <w:rFonts w:cs="Times New Roman" w:hint="default"/>
        <w:b w:val="0"/>
        <w:bCs w:val="0"/>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6F94DE72">
      <w:start w:val="1"/>
      <w:numFmt w:val="lowerLetter"/>
      <w:lvlText w:val="%4)"/>
      <w:lvlJc w:val="left"/>
      <w:pPr>
        <w:ind w:left="1211"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7" w15:restartNumberingAfterBreak="0">
    <w:nsid w:val="2C6A0AC0"/>
    <w:multiLevelType w:val="multilevel"/>
    <w:tmpl w:val="95EA9B08"/>
    <w:lvl w:ilvl="0">
      <w:start w:val="1"/>
      <w:numFmt w:val="decimal"/>
      <w:pStyle w:val="Nagwek1"/>
      <w:lvlText w:val="%1."/>
      <w:lvlJc w:val="left"/>
      <w:pPr>
        <w:ind w:left="-207" w:hanging="360"/>
      </w:pPr>
      <w:rPr>
        <w:rFonts w:hint="default"/>
      </w:rPr>
    </w:lvl>
    <w:lvl w:ilvl="1">
      <w:start w:val="2"/>
      <w:numFmt w:val="decimal"/>
      <w:isLgl/>
      <w:lvlText w:val="%1.%2."/>
      <w:lvlJc w:val="left"/>
      <w:pPr>
        <w:ind w:left="294" w:hanging="720"/>
      </w:pPr>
      <w:rPr>
        <w:rFonts w:hint="default"/>
      </w:rPr>
    </w:lvl>
    <w:lvl w:ilvl="2">
      <w:start w:val="1"/>
      <w:numFmt w:val="decimal"/>
      <w:isLgl/>
      <w:lvlText w:val="%1.%2.%3."/>
      <w:lvlJc w:val="left"/>
      <w:pPr>
        <w:ind w:left="435" w:hanging="720"/>
      </w:pPr>
      <w:rPr>
        <w:rFonts w:hint="default"/>
      </w:rPr>
    </w:lvl>
    <w:lvl w:ilvl="3">
      <w:start w:val="1"/>
      <w:numFmt w:val="lowerLetter"/>
      <w:isLgl/>
      <w:lvlText w:val="%1.%2.%3.%4."/>
      <w:lvlJc w:val="left"/>
      <w:pPr>
        <w:ind w:left="936" w:hanging="1080"/>
      </w:pPr>
      <w:rPr>
        <w:rFonts w:hint="default"/>
      </w:rPr>
    </w:lvl>
    <w:lvl w:ilvl="4">
      <w:start w:val="1"/>
      <w:numFmt w:val="decimal"/>
      <w:isLgl/>
      <w:lvlText w:val="%1.%2.%3.%4.%5."/>
      <w:lvlJc w:val="left"/>
      <w:pPr>
        <w:ind w:left="1437" w:hanging="1440"/>
      </w:pPr>
      <w:rPr>
        <w:rFonts w:hint="default"/>
      </w:rPr>
    </w:lvl>
    <w:lvl w:ilvl="5">
      <w:start w:val="1"/>
      <w:numFmt w:val="decimal"/>
      <w:isLgl/>
      <w:lvlText w:val="%1.%2.%3.%4.%5.%6."/>
      <w:lvlJc w:val="left"/>
      <w:pPr>
        <w:ind w:left="1578" w:hanging="1440"/>
      </w:pPr>
      <w:rPr>
        <w:rFonts w:hint="default"/>
      </w:rPr>
    </w:lvl>
    <w:lvl w:ilvl="6">
      <w:start w:val="1"/>
      <w:numFmt w:val="decimal"/>
      <w:isLgl/>
      <w:lvlText w:val="%1.%2.%3.%4.%5.%6.%7."/>
      <w:lvlJc w:val="left"/>
      <w:pPr>
        <w:ind w:left="2079" w:hanging="1800"/>
      </w:pPr>
      <w:rPr>
        <w:rFonts w:hint="default"/>
      </w:rPr>
    </w:lvl>
    <w:lvl w:ilvl="7">
      <w:start w:val="1"/>
      <w:numFmt w:val="decimal"/>
      <w:isLgl/>
      <w:lvlText w:val="%1.%2.%3.%4.%5.%6.%7.%8."/>
      <w:lvlJc w:val="left"/>
      <w:pPr>
        <w:ind w:left="2580" w:hanging="2160"/>
      </w:pPr>
      <w:rPr>
        <w:rFonts w:hint="default"/>
      </w:rPr>
    </w:lvl>
    <w:lvl w:ilvl="8">
      <w:start w:val="1"/>
      <w:numFmt w:val="decimal"/>
      <w:isLgl/>
      <w:lvlText w:val="%1.%2.%3.%4.%5.%6.%7.%8.%9."/>
      <w:lvlJc w:val="left"/>
      <w:pPr>
        <w:ind w:left="2721" w:hanging="2160"/>
      </w:pPr>
      <w:rPr>
        <w:rFonts w:hint="default"/>
      </w:rPr>
    </w:lvl>
  </w:abstractNum>
  <w:abstractNum w:abstractNumId="48" w15:restartNumberingAfterBreak="0">
    <w:nsid w:val="2D3E5010"/>
    <w:multiLevelType w:val="hybridMultilevel"/>
    <w:tmpl w:val="92E034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D8B63CA"/>
    <w:multiLevelType w:val="multilevel"/>
    <w:tmpl w:val="B3E02224"/>
    <w:lvl w:ilvl="0">
      <w:start w:val="1"/>
      <w:numFmt w:val="decimal"/>
      <w:pStyle w:val="Art1"/>
      <w:lvlText w:val="%1."/>
      <w:lvlJc w:val="left"/>
      <w:pPr>
        <w:ind w:left="360" w:hanging="360"/>
      </w:pPr>
      <w:rPr>
        <w:b w:val="0"/>
        <w:sz w:val="22"/>
      </w:rPr>
    </w:lvl>
    <w:lvl w:ilvl="1">
      <w:start w:val="1"/>
      <w:numFmt w:val="decimal"/>
      <w:pStyle w:val="Art2"/>
      <w:lvlText w:val="%1.%2."/>
      <w:lvlJc w:val="left"/>
      <w:pPr>
        <w:ind w:left="1000" w:hanging="432"/>
      </w:pPr>
      <w:rPr>
        <w:rFonts w:ascii="Arial" w:hAnsi="Arial" w:cs="Arial" w:hint="default"/>
        <w:b/>
        <w:i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F4773D9"/>
    <w:multiLevelType w:val="hybridMultilevel"/>
    <w:tmpl w:val="DF20749A"/>
    <w:lvl w:ilvl="0" w:tplc="FFFFFFFF">
      <w:start w:val="3"/>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2F516777"/>
    <w:multiLevelType w:val="hybridMultilevel"/>
    <w:tmpl w:val="CF2C5808"/>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1CD54D9"/>
    <w:multiLevelType w:val="hybridMultilevel"/>
    <w:tmpl w:val="9BB293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1FB2293"/>
    <w:multiLevelType w:val="hybridMultilevel"/>
    <w:tmpl w:val="158CE6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5" w15:restartNumberingAfterBreak="0">
    <w:nsid w:val="3519396B"/>
    <w:multiLevelType w:val="hybridMultilevel"/>
    <w:tmpl w:val="37E6EB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5B64C2B"/>
    <w:multiLevelType w:val="hybridMultilevel"/>
    <w:tmpl w:val="ABBE4B26"/>
    <w:lvl w:ilvl="0" w:tplc="FFFFFFFF">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3965047C"/>
    <w:multiLevelType w:val="hybridMultilevel"/>
    <w:tmpl w:val="168A08D4"/>
    <w:lvl w:ilvl="0" w:tplc="B58C3330">
      <w:start w:val="2"/>
      <w:numFmt w:val="decimal"/>
      <w:lvlText w:val="%1)"/>
      <w:lvlJc w:val="left"/>
      <w:rPr>
        <w:rFonts w:hint="default"/>
        <w:b/>
        <w:bCs/>
        <w:i w:val="0"/>
        <w:iCs/>
      </w:rPr>
    </w:lvl>
    <w:lvl w:ilvl="1" w:tplc="FFFFFFFF">
      <w:start w:val="1"/>
      <w:numFmt w:val="decimal"/>
      <w:lvlText w:val="%2."/>
      <w:lvlJc w:val="left"/>
      <w:pPr>
        <w:tabs>
          <w:tab w:val="num" w:pos="1080"/>
        </w:tabs>
        <w:ind w:left="1080" w:hanging="360"/>
      </w:pPr>
      <w:rPr>
        <w:rFonts w:hint="default"/>
      </w:rPr>
    </w:lvl>
    <w:lvl w:ilvl="2" w:tplc="FFFFFFFF">
      <w:start w:val="1"/>
      <w:numFmt w:val="decimal"/>
      <w:lvlText w:val="%3."/>
      <w:lvlJc w:val="left"/>
      <w:pPr>
        <w:tabs>
          <w:tab w:val="num" w:pos="1980"/>
        </w:tabs>
        <w:ind w:left="1980" w:hanging="360"/>
      </w:pPr>
      <w:rPr>
        <w:rFonts w:hint="default"/>
        <w:color w:val="auto"/>
      </w:rPr>
    </w:lvl>
    <w:lvl w:ilvl="3" w:tplc="FFFFFFFF">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8" w15:restartNumberingAfterBreak="0">
    <w:nsid w:val="399F5571"/>
    <w:multiLevelType w:val="hybridMultilevel"/>
    <w:tmpl w:val="FEE8B53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15:restartNumberingAfterBreak="0">
    <w:nsid w:val="3B2250FB"/>
    <w:multiLevelType w:val="hybridMultilevel"/>
    <w:tmpl w:val="7F6E1DC2"/>
    <w:lvl w:ilvl="0" w:tplc="8E12F396">
      <w:start w:val="2"/>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C350705"/>
    <w:multiLevelType w:val="hybridMultilevel"/>
    <w:tmpl w:val="E38E4C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3DF80860"/>
    <w:multiLevelType w:val="multilevel"/>
    <w:tmpl w:val="E48C94B2"/>
    <w:lvl w:ilvl="0">
      <w:start w:val="10"/>
      <w:numFmt w:val="decimal"/>
      <w:lvlText w:val="%1"/>
      <w:lvlJc w:val="left"/>
      <w:pPr>
        <w:ind w:left="468" w:hanging="468"/>
      </w:pPr>
      <w:rPr>
        <w:rFonts w:hint="default"/>
      </w:rPr>
    </w:lvl>
    <w:lvl w:ilvl="1">
      <w:start w:val="4"/>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lowerLetter"/>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62" w15:restartNumberingAfterBreak="0">
    <w:nsid w:val="3E630C68"/>
    <w:multiLevelType w:val="hybridMultilevel"/>
    <w:tmpl w:val="3AF2CE1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3F414F8F"/>
    <w:multiLevelType w:val="multilevel"/>
    <w:tmpl w:val="DA22FEB6"/>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0AA05E6"/>
    <w:multiLevelType w:val="hybridMultilevel"/>
    <w:tmpl w:val="F5A44F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1D41716"/>
    <w:multiLevelType w:val="hybridMultilevel"/>
    <w:tmpl w:val="C66251A4"/>
    <w:name w:val="WW8Num2832222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41E064BE"/>
    <w:multiLevelType w:val="multilevel"/>
    <w:tmpl w:val="121886A0"/>
    <w:lvl w:ilvl="0">
      <w:start w:val="1"/>
      <w:numFmt w:val="decimal"/>
      <w:lvlText w:val="%1)"/>
      <w:lvlJc w:val="left"/>
      <w:rPr>
        <w:b w:val="0"/>
        <w:bCs w:val="0"/>
        <w:sz w:val="18"/>
        <w:szCs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8" w15:restartNumberingAfterBreak="0">
    <w:nsid w:val="4201567F"/>
    <w:multiLevelType w:val="hybridMultilevel"/>
    <w:tmpl w:val="A8E6058C"/>
    <w:name w:val="WW8Num72"/>
    <w:lvl w:ilvl="0" w:tplc="0A2A553C">
      <w:start w:val="6"/>
      <w:numFmt w:val="decimal"/>
      <w:lvlText w:val="%1."/>
      <w:lvlJc w:val="left"/>
      <w:pPr>
        <w:tabs>
          <w:tab w:val="num" w:pos="0"/>
        </w:tabs>
        <w:ind w:left="4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38D31AA"/>
    <w:multiLevelType w:val="hybridMultilevel"/>
    <w:tmpl w:val="BBD439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0" w15:restartNumberingAfterBreak="0">
    <w:nsid w:val="44B474DC"/>
    <w:multiLevelType w:val="hybridMultilevel"/>
    <w:tmpl w:val="AB6E20EC"/>
    <w:lvl w:ilvl="0" w:tplc="04150017">
      <w:start w:val="1"/>
      <w:numFmt w:val="lowerLetter"/>
      <w:lvlText w:val="%1)"/>
      <w:lvlJc w:val="left"/>
      <w:pPr>
        <w:tabs>
          <w:tab w:val="num" w:pos="360"/>
        </w:tabs>
        <w:ind w:left="1080" w:hanging="360"/>
      </w:pPr>
      <w:rPr>
        <w:rFonts w:hint="default"/>
        <w:b/>
        <w:bCs/>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1" w15:restartNumberingAfterBreak="0">
    <w:nsid w:val="452F5CE4"/>
    <w:multiLevelType w:val="hybridMultilevel"/>
    <w:tmpl w:val="708E72E2"/>
    <w:lvl w:ilvl="0" w:tplc="4CD88CB4">
      <w:start w:val="1"/>
      <w:numFmt w:val="decimal"/>
      <w:lvlText w:val="%1)"/>
      <w:lvlJc w:val="left"/>
      <w:pPr>
        <w:ind w:left="927" w:hanging="360"/>
      </w:pPr>
      <w:rPr>
        <w:rFonts w:cs="Times New Roman" w:hint="default"/>
        <w:b w:val="0"/>
        <w:bCs w:val="0"/>
        <w:i w:val="0"/>
        <w:iCs w:val="0"/>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2" w15:restartNumberingAfterBreak="0">
    <w:nsid w:val="457444A5"/>
    <w:multiLevelType w:val="multilevel"/>
    <w:tmpl w:val="7850F636"/>
    <w:lvl w:ilvl="0">
      <w:start w:val="11"/>
      <w:numFmt w:val="decimal"/>
      <w:lvlText w:val="%1"/>
      <w:lvlJc w:val="left"/>
      <w:pPr>
        <w:ind w:left="468" w:hanging="468"/>
      </w:pPr>
      <w:rPr>
        <w:rFonts w:hint="default"/>
        <w:b w:val="0"/>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b w:val="0"/>
      </w:rPr>
    </w:lvl>
    <w:lvl w:ilvl="3">
      <w:start w:val="1"/>
      <w:numFmt w:val="lowerLetter"/>
      <w:lvlText w:val="%1.%2.%3.%4"/>
      <w:lvlJc w:val="left"/>
      <w:pPr>
        <w:ind w:left="2358" w:hanging="1080"/>
      </w:pPr>
      <w:rPr>
        <w:rFonts w:hint="default"/>
        <w:b w:val="0"/>
      </w:rPr>
    </w:lvl>
    <w:lvl w:ilvl="4">
      <w:start w:val="1"/>
      <w:numFmt w:val="decimal"/>
      <w:lvlText w:val="%1.%2.%3.%4.%5"/>
      <w:lvlJc w:val="left"/>
      <w:pPr>
        <w:ind w:left="3144" w:hanging="144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4356" w:hanging="1800"/>
      </w:pPr>
      <w:rPr>
        <w:rFonts w:hint="default"/>
        <w:b w:val="0"/>
      </w:rPr>
    </w:lvl>
    <w:lvl w:ilvl="7">
      <w:start w:val="1"/>
      <w:numFmt w:val="decimal"/>
      <w:lvlText w:val="%1.%2.%3.%4.%5.%6.%7.%8"/>
      <w:lvlJc w:val="left"/>
      <w:pPr>
        <w:ind w:left="5142" w:hanging="2160"/>
      </w:pPr>
      <w:rPr>
        <w:rFonts w:hint="default"/>
        <w:b w:val="0"/>
      </w:rPr>
    </w:lvl>
    <w:lvl w:ilvl="8">
      <w:start w:val="1"/>
      <w:numFmt w:val="decimal"/>
      <w:lvlText w:val="%1.%2.%3.%4.%5.%6.%7.%8.%9"/>
      <w:lvlJc w:val="left"/>
      <w:pPr>
        <w:ind w:left="5568" w:hanging="2160"/>
      </w:pPr>
      <w:rPr>
        <w:rFonts w:hint="default"/>
        <w:b w:val="0"/>
      </w:rPr>
    </w:lvl>
  </w:abstractNum>
  <w:abstractNum w:abstractNumId="73" w15:restartNumberingAfterBreak="0">
    <w:nsid w:val="46550027"/>
    <w:multiLevelType w:val="hybridMultilevel"/>
    <w:tmpl w:val="DED2B9D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decimal"/>
      <w:lvlText w:val="%3."/>
      <w:lvlJc w:val="left"/>
      <w:rPr>
        <w:rFonts w:hint="default"/>
        <w:color w:val="auto"/>
      </w:rPr>
    </w:lvl>
    <w:lvl w:ilvl="3" w:tplc="FFFFFFFF">
      <w:start w:val="1"/>
      <w:numFmt w:val="decimal"/>
      <w:lvlText w:val="%4)"/>
      <w:lvlJc w:val="left"/>
      <w:pPr>
        <w:ind w:left="2880" w:hanging="360"/>
      </w:pPr>
      <w:rPr>
        <w:rFonts w:hint="default"/>
        <w:color w:val="auto"/>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4717732C"/>
    <w:multiLevelType w:val="multilevel"/>
    <w:tmpl w:val="29FAA5C4"/>
    <w:lvl w:ilvl="0">
      <w:start w:val="1"/>
      <w:numFmt w:val="decimal"/>
      <w:lvlText w:val="%1)"/>
      <w:lvlJc w:val="left"/>
      <w:pPr>
        <w:ind w:left="54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3196"/>
        </w:tabs>
        <w:ind w:left="3196" w:hanging="360"/>
      </w:pPr>
      <w:rPr>
        <w:rFonts w:cs="Times New Roman"/>
      </w:rPr>
    </w:lvl>
    <w:lvl w:ilvl="3">
      <w:start w:val="1"/>
      <w:numFmt w:val="upperLetter"/>
      <w:lvlText w:val="%4)"/>
      <w:lvlJc w:val="left"/>
      <w:pPr>
        <w:tabs>
          <w:tab w:val="num" w:pos="1800"/>
        </w:tabs>
        <w:ind w:left="1800" w:hanging="360"/>
      </w:pPr>
      <w:rPr>
        <w:rFonts w:cs="Times New Roman"/>
      </w:rPr>
    </w:lvl>
    <w:lvl w:ilvl="4">
      <w:start w:val="30"/>
      <w:numFmt w:val="decimal"/>
      <w:lvlText w:val="%5"/>
      <w:lvlJc w:val="left"/>
      <w:pPr>
        <w:ind w:left="3600" w:hanging="360"/>
      </w:pPr>
      <w:rPr>
        <w:rFonts w:cs="Times New Roman"/>
      </w:rPr>
    </w:lvl>
    <w:lvl w:ilvl="5">
      <w:start w:val="1"/>
      <w:numFmt w:val="upperRoman"/>
      <w:lvlText w:val="%6."/>
      <w:lvlJc w:val="left"/>
      <w:pPr>
        <w:ind w:left="4860" w:hanging="72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5" w15:restartNumberingAfterBreak="0">
    <w:nsid w:val="48467605"/>
    <w:multiLevelType w:val="hybridMultilevel"/>
    <w:tmpl w:val="3A8C90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9F56DD4"/>
    <w:multiLevelType w:val="multilevel"/>
    <w:tmpl w:val="7FF4493C"/>
    <w:lvl w:ilvl="0">
      <w:start w:val="1"/>
      <w:numFmt w:val="bullet"/>
      <w:lvlText w:val=""/>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8" w15:restartNumberingAfterBreak="0">
    <w:nsid w:val="4DEF146A"/>
    <w:multiLevelType w:val="hybridMultilevel"/>
    <w:tmpl w:val="97DEB8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4E7C30F5"/>
    <w:multiLevelType w:val="hybridMultilevel"/>
    <w:tmpl w:val="AB6E20EC"/>
    <w:lvl w:ilvl="0" w:tplc="04150017">
      <w:start w:val="1"/>
      <w:numFmt w:val="lowerLetter"/>
      <w:lvlText w:val="%1)"/>
      <w:lvlJc w:val="left"/>
      <w:pPr>
        <w:tabs>
          <w:tab w:val="num" w:pos="360"/>
        </w:tabs>
        <w:ind w:left="1080" w:hanging="360"/>
      </w:pPr>
      <w:rPr>
        <w:rFonts w:hint="default"/>
        <w:b/>
        <w:bCs/>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0" w15:restartNumberingAfterBreak="0">
    <w:nsid w:val="4EE61690"/>
    <w:multiLevelType w:val="hybridMultilevel"/>
    <w:tmpl w:val="B03A18BA"/>
    <w:lvl w:ilvl="0" w:tplc="31DC45C8">
      <w:start w:val="5"/>
      <w:numFmt w:val="decimal"/>
      <w:lvlText w:val="%1."/>
      <w:lvlJc w:val="left"/>
      <w:pPr>
        <w:ind w:left="36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FCD3494"/>
    <w:multiLevelType w:val="hybridMultilevel"/>
    <w:tmpl w:val="DF20749A"/>
    <w:lvl w:ilvl="0" w:tplc="FFFFFFFF">
      <w:start w:val="3"/>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4FDC7297"/>
    <w:multiLevelType w:val="hybridMultilevel"/>
    <w:tmpl w:val="EE1406AA"/>
    <w:lvl w:ilvl="0" w:tplc="FFC866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50517803"/>
    <w:multiLevelType w:val="hybridMultilevel"/>
    <w:tmpl w:val="6F7C7610"/>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4" w15:restartNumberingAfterBreak="0">
    <w:nsid w:val="50E8234A"/>
    <w:multiLevelType w:val="hybridMultilevel"/>
    <w:tmpl w:val="2B8020F8"/>
    <w:lvl w:ilvl="0" w:tplc="B054364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197531E"/>
    <w:multiLevelType w:val="hybridMultilevel"/>
    <w:tmpl w:val="0246A274"/>
    <w:name w:val="WW8Num222"/>
    <w:lvl w:ilvl="0" w:tplc="2E4EBCBA">
      <w:start w:val="2"/>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28206B6"/>
    <w:multiLevelType w:val="hybridMultilevel"/>
    <w:tmpl w:val="9EA25404"/>
    <w:lvl w:ilvl="0" w:tplc="A0BE13F4">
      <w:start w:val="1"/>
      <w:numFmt w:val="lowerLetter"/>
      <w:lvlText w:val="%1)"/>
      <w:lvlJc w:val="left"/>
      <w:pPr>
        <w:tabs>
          <w:tab w:val="num" w:pos="-76"/>
        </w:tabs>
        <w:ind w:left="644" w:hanging="360"/>
      </w:pPr>
      <w:rPr>
        <w:rFonts w:hint="default"/>
        <w:b w:val="0"/>
        <w:bCs/>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7"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8" w15:restartNumberingAfterBreak="0">
    <w:nsid w:val="56C16C52"/>
    <w:multiLevelType w:val="hybridMultilevel"/>
    <w:tmpl w:val="B19E678E"/>
    <w:lvl w:ilvl="0" w:tplc="ABFEBB58">
      <w:start w:val="1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7BD46E5"/>
    <w:multiLevelType w:val="singleLevel"/>
    <w:tmpl w:val="7120703C"/>
    <w:lvl w:ilvl="0">
      <w:start w:val="1"/>
      <w:numFmt w:val="decimal"/>
      <w:lvlText w:val="%1."/>
      <w:legacy w:legacy="1" w:legacySpace="0" w:legacyIndent="346"/>
      <w:lvlJc w:val="left"/>
      <w:rPr>
        <w:rFonts w:ascii="Times New Roman" w:hAnsi="Times New Roman" w:cs="Times New Roman" w:hint="default"/>
      </w:rPr>
    </w:lvl>
  </w:abstractNum>
  <w:abstractNum w:abstractNumId="90" w15:restartNumberingAfterBreak="0">
    <w:nsid w:val="59751809"/>
    <w:multiLevelType w:val="hybridMultilevel"/>
    <w:tmpl w:val="A3DCDA56"/>
    <w:lvl w:ilvl="0" w:tplc="26E0BCC0">
      <w:start w:val="1"/>
      <w:numFmt w:val="decimal"/>
      <w:lvlText w:val="%1."/>
      <w:lvlJc w:val="left"/>
      <w:pPr>
        <w:ind w:left="360" w:hanging="360"/>
      </w:pPr>
      <w:rPr>
        <w:rFonts w:ascii="Times New Roman" w:eastAsia="Times New Roman" w:hAnsi="Times New Roman"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360" w:hanging="360"/>
      </w:pPr>
      <w:rPr>
        <w:rFonts w:cs="Times New Roman"/>
      </w:rPr>
    </w:lvl>
    <w:lvl w:ilvl="4" w:tplc="04150011">
      <w:start w:val="1"/>
      <w:numFmt w:val="decimal"/>
      <w:lvlText w:val="%5)"/>
      <w:lvlJc w:val="left"/>
      <w:pPr>
        <w:ind w:left="786" w:hanging="360"/>
      </w:pPr>
    </w:lvl>
    <w:lvl w:ilvl="5" w:tplc="04150017">
      <w:start w:val="1"/>
      <w:numFmt w:val="lowerLetter"/>
      <w:lvlText w:val="%6)"/>
      <w:lvlJc w:val="left"/>
      <w:pPr>
        <w:ind w:left="890" w:hanging="180"/>
      </w:pPr>
    </w:lvl>
    <w:lvl w:ilvl="6" w:tplc="0415000F">
      <w:start w:val="1"/>
      <w:numFmt w:val="decimal"/>
      <w:lvlText w:val="%7."/>
      <w:lvlJc w:val="left"/>
      <w:pPr>
        <w:ind w:left="360" w:hanging="360"/>
      </w:pPr>
      <w:rPr>
        <w:rFonts w:cs="Times New Roman"/>
      </w:rPr>
    </w:lvl>
    <w:lvl w:ilvl="7" w:tplc="04150011">
      <w:start w:val="1"/>
      <w:numFmt w:val="decimal"/>
      <w:lvlText w:val="%8)"/>
      <w:lvlJc w:val="left"/>
      <w:pPr>
        <w:ind w:left="786" w:hanging="360"/>
      </w:pPr>
    </w:lvl>
    <w:lvl w:ilvl="8" w:tplc="04150017">
      <w:start w:val="1"/>
      <w:numFmt w:val="lowerLetter"/>
      <w:lvlText w:val="%9)"/>
      <w:lvlJc w:val="left"/>
      <w:pPr>
        <w:ind w:left="890" w:hanging="180"/>
      </w:pPr>
    </w:lvl>
  </w:abstractNum>
  <w:abstractNum w:abstractNumId="91" w15:restartNumberingAfterBreak="0">
    <w:nsid w:val="5A0700EC"/>
    <w:multiLevelType w:val="hybridMultilevel"/>
    <w:tmpl w:val="76B0DC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AC45127"/>
    <w:multiLevelType w:val="hybridMultilevel"/>
    <w:tmpl w:val="BBD439A2"/>
    <w:lvl w:ilvl="0" w:tplc="04150011">
      <w:start w:val="1"/>
      <w:numFmt w:val="decimal"/>
      <w:lvlText w:val="%1)"/>
      <w:lvlJc w:val="left"/>
      <w:pPr>
        <w:ind w:left="786"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3" w15:restartNumberingAfterBreak="0">
    <w:nsid w:val="5BBC0E6E"/>
    <w:multiLevelType w:val="hybridMultilevel"/>
    <w:tmpl w:val="75025916"/>
    <w:lvl w:ilvl="0" w:tplc="FFFFFFFF">
      <w:start w:val="1"/>
      <w:numFmt w:val="decimal"/>
      <w:lvlText w:val="%1)"/>
      <w:lvlJc w:val="left"/>
      <w:pPr>
        <w:tabs>
          <w:tab w:val="num" w:pos="1342"/>
        </w:tabs>
        <w:ind w:left="2062" w:hanging="360"/>
      </w:pPr>
      <w:rPr>
        <w:rFonts w:cs="Times New Roman" w:hint="default"/>
        <w:b/>
        <w:bCs/>
        <w:i w:val="0"/>
        <w:iCs/>
      </w:rPr>
    </w:lvl>
    <w:lvl w:ilvl="1" w:tplc="FFFFFFFF">
      <w:start w:val="1"/>
      <w:numFmt w:val="decimal"/>
      <w:lvlText w:val="%2."/>
      <w:lvlJc w:val="left"/>
      <w:pPr>
        <w:tabs>
          <w:tab w:val="num" w:pos="1080"/>
        </w:tabs>
        <w:ind w:left="1080" w:hanging="360"/>
      </w:pPr>
      <w:rPr>
        <w:rFonts w:hint="default"/>
      </w:rPr>
    </w:lvl>
    <w:lvl w:ilvl="2" w:tplc="FFFFFFFF">
      <w:start w:val="1"/>
      <w:numFmt w:val="decimal"/>
      <w:lvlText w:val="%3."/>
      <w:lvlJc w:val="left"/>
      <w:pPr>
        <w:tabs>
          <w:tab w:val="num" w:pos="1980"/>
        </w:tabs>
        <w:ind w:left="1980" w:hanging="360"/>
      </w:pPr>
      <w:rPr>
        <w:rFonts w:hint="default"/>
        <w:color w:val="auto"/>
      </w:rPr>
    </w:lvl>
    <w:lvl w:ilvl="3" w:tplc="FFFFFFFF">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4" w15:restartNumberingAfterBreak="0">
    <w:nsid w:val="5C295C9C"/>
    <w:multiLevelType w:val="multilevel"/>
    <w:tmpl w:val="121886A0"/>
    <w:lvl w:ilvl="0">
      <w:start w:val="1"/>
      <w:numFmt w:val="decimal"/>
      <w:lvlText w:val="%1)"/>
      <w:lvlJc w:val="left"/>
      <w:rPr>
        <w:b w:val="0"/>
        <w:bCs w:val="0"/>
        <w:sz w:val="18"/>
        <w:szCs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5" w15:restartNumberingAfterBreak="0">
    <w:nsid w:val="5C5B5D06"/>
    <w:multiLevelType w:val="hybridMultilevel"/>
    <w:tmpl w:val="F4261EDE"/>
    <w:lvl w:ilvl="0" w:tplc="04150001">
      <w:start w:val="1"/>
      <w:numFmt w:val="bullet"/>
      <w:lvlText w:val=""/>
      <w:lvlJc w:val="left"/>
      <w:pPr>
        <w:ind w:left="6044"/>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6" w15:restartNumberingAfterBreak="0">
    <w:nsid w:val="5CFC6FEA"/>
    <w:multiLevelType w:val="multilevel"/>
    <w:tmpl w:val="636EC7C8"/>
    <w:lvl w:ilvl="0">
      <w:start w:val="16"/>
      <w:numFmt w:val="decimal"/>
      <w:lvlText w:val="%1"/>
      <w:lvlJc w:val="left"/>
      <w:pPr>
        <w:ind w:left="468" w:hanging="468"/>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lowerLetter"/>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97" w15:restartNumberingAfterBreak="0">
    <w:nsid w:val="5DAA178A"/>
    <w:multiLevelType w:val="hybridMultilevel"/>
    <w:tmpl w:val="5C98D0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5DD21CC7"/>
    <w:multiLevelType w:val="hybridMultilevel"/>
    <w:tmpl w:val="50D6B6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DEB4DB5"/>
    <w:multiLevelType w:val="hybridMultilevel"/>
    <w:tmpl w:val="A71202B0"/>
    <w:lvl w:ilvl="0" w:tplc="67E09508">
      <w:start w:val="9"/>
      <w:numFmt w:val="decimal"/>
      <w:lvlText w:val="%1."/>
      <w:lvlJc w:val="left"/>
      <w:pPr>
        <w:ind w:left="0" w:firstLine="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E7F0117"/>
    <w:multiLevelType w:val="hybridMultilevel"/>
    <w:tmpl w:val="DF20749A"/>
    <w:lvl w:ilvl="0" w:tplc="FFFFFFFF">
      <w:start w:val="3"/>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5F480642"/>
    <w:multiLevelType w:val="hybridMultilevel"/>
    <w:tmpl w:val="54A80876"/>
    <w:lvl w:ilvl="0" w:tplc="FFFFFFFF">
      <w:start w:val="1"/>
      <w:numFmt w:val="decimal"/>
      <w:lvlText w:val="%1)"/>
      <w:lvlJc w:val="left"/>
      <w:pPr>
        <w:tabs>
          <w:tab w:val="num" w:pos="360"/>
        </w:tabs>
        <w:ind w:left="1080" w:hanging="360"/>
      </w:pPr>
      <w:rPr>
        <w:rFonts w:cs="Times New Roman" w:hint="default"/>
        <w:b/>
        <w:bCs/>
        <w:i w:val="0"/>
        <w:iCs/>
      </w:rPr>
    </w:lvl>
    <w:lvl w:ilvl="1" w:tplc="FFFFFFFF">
      <w:start w:val="1"/>
      <w:numFmt w:val="decimal"/>
      <w:lvlText w:val="%2."/>
      <w:lvlJc w:val="left"/>
      <w:pPr>
        <w:tabs>
          <w:tab w:val="num" w:pos="1080"/>
        </w:tabs>
        <w:ind w:left="1080" w:hanging="360"/>
      </w:pPr>
      <w:rPr>
        <w:rFonts w:hint="default"/>
      </w:rPr>
    </w:lvl>
    <w:lvl w:ilvl="2" w:tplc="FFFFFFFF">
      <w:start w:val="1"/>
      <w:numFmt w:val="decimal"/>
      <w:lvlText w:val="%3."/>
      <w:lvlJc w:val="left"/>
      <w:pPr>
        <w:tabs>
          <w:tab w:val="num" w:pos="1980"/>
        </w:tabs>
        <w:ind w:left="1980" w:hanging="360"/>
      </w:pPr>
      <w:rPr>
        <w:rFonts w:hint="default"/>
        <w:color w:val="auto"/>
      </w:rPr>
    </w:lvl>
    <w:lvl w:ilvl="3" w:tplc="FFFFFFFF">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2" w15:restartNumberingAfterBreak="0">
    <w:nsid w:val="6047544C"/>
    <w:multiLevelType w:val="hybridMultilevel"/>
    <w:tmpl w:val="926E0A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0B60382"/>
    <w:multiLevelType w:val="hybridMultilevel"/>
    <w:tmpl w:val="8B7473AE"/>
    <w:lvl w:ilvl="0" w:tplc="04150011">
      <w:start w:val="1"/>
      <w:numFmt w:val="decimal"/>
      <w:lvlText w:val="%1)"/>
      <w:lvlJc w:val="left"/>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2C31C1E"/>
    <w:multiLevelType w:val="hybridMultilevel"/>
    <w:tmpl w:val="C85886D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5" w15:restartNumberingAfterBreak="0">
    <w:nsid w:val="62C612F9"/>
    <w:multiLevelType w:val="hybridMultilevel"/>
    <w:tmpl w:val="8DF42DF4"/>
    <w:lvl w:ilvl="0" w:tplc="5E5A1422">
      <w:start w:val="1"/>
      <w:numFmt w:val="decimal"/>
      <w:lvlText w:val="%1."/>
      <w:lvlJc w:val="left"/>
      <w:pPr>
        <w:ind w:left="360" w:hanging="360"/>
      </w:pPr>
      <w:rPr>
        <w:rFonts w:ascii="Calibri" w:eastAsia="Times New Roman" w:hAnsi="Calibri" w:cs="Times New Roman"/>
      </w:rPr>
    </w:lvl>
    <w:lvl w:ilvl="1" w:tplc="7BFE288C">
      <w:start w:val="1"/>
      <w:numFmt w:val="decimal"/>
      <w:lvlText w:val="%2)"/>
      <w:lvlJc w:val="left"/>
      <w:pPr>
        <w:tabs>
          <w:tab w:val="num" w:pos="1440"/>
        </w:tabs>
        <w:ind w:left="1440" w:hanging="360"/>
      </w:pPr>
      <w:rPr>
        <w:rFonts w:cs="Times New Roman"/>
      </w:rPr>
    </w:lvl>
    <w:lvl w:ilvl="2" w:tplc="04150017">
      <w:start w:val="1"/>
      <w:numFmt w:val="lowerLetter"/>
      <w:lvlText w:val="%3)"/>
      <w:lvlJc w:val="left"/>
      <w:pPr>
        <w:tabs>
          <w:tab w:val="num" w:pos="3196"/>
        </w:tabs>
        <w:ind w:left="3196" w:hanging="360"/>
      </w:pPr>
      <w:rPr>
        <w:rFonts w:cs="Times New Roman"/>
      </w:rPr>
    </w:lvl>
    <w:lvl w:ilvl="3" w:tplc="FC7CBBA4">
      <w:start w:val="1"/>
      <w:numFmt w:val="upperLetter"/>
      <w:lvlText w:val="%4)"/>
      <w:lvlJc w:val="left"/>
      <w:pPr>
        <w:tabs>
          <w:tab w:val="num" w:pos="1800"/>
        </w:tabs>
        <w:ind w:left="1800" w:hanging="360"/>
      </w:pPr>
      <w:rPr>
        <w:rFonts w:cs="Times New Roman"/>
      </w:rPr>
    </w:lvl>
    <w:lvl w:ilvl="4" w:tplc="E0D010C6">
      <w:start w:val="30"/>
      <w:numFmt w:val="decimal"/>
      <w:lvlText w:val="%5"/>
      <w:lvlJc w:val="left"/>
      <w:pPr>
        <w:ind w:left="3600" w:hanging="360"/>
      </w:pPr>
      <w:rPr>
        <w:rFonts w:cs="Times New Roman"/>
      </w:rPr>
    </w:lvl>
    <w:lvl w:ilvl="5" w:tplc="1E26E996">
      <w:start w:val="1"/>
      <w:numFmt w:val="upperRoman"/>
      <w:lvlText w:val="%6."/>
      <w:lvlJc w:val="left"/>
      <w:pPr>
        <w:ind w:left="4860" w:hanging="72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7" w15:restartNumberingAfterBreak="0">
    <w:nsid w:val="647C37D2"/>
    <w:multiLevelType w:val="hybridMultilevel"/>
    <w:tmpl w:val="1BC00298"/>
    <w:lvl w:ilvl="0" w:tplc="FFFFFFFF">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6507030B"/>
    <w:multiLevelType w:val="multilevel"/>
    <w:tmpl w:val="EA60FD98"/>
    <w:styleLink w:val="WWNum2"/>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9" w15:restartNumberingAfterBreak="0">
    <w:nsid w:val="655827BE"/>
    <w:multiLevelType w:val="hybridMultilevel"/>
    <w:tmpl w:val="3ABA3EFC"/>
    <w:lvl w:ilvl="0" w:tplc="9392B7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6242E7B"/>
    <w:multiLevelType w:val="hybridMultilevel"/>
    <w:tmpl w:val="BDAE4092"/>
    <w:lvl w:ilvl="0" w:tplc="A4F6DE24">
      <w:start w:val="1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67265E0"/>
    <w:multiLevelType w:val="multilevel"/>
    <w:tmpl w:val="04987BD8"/>
    <w:lvl w:ilvl="0">
      <w:start w:val="12"/>
      <w:numFmt w:val="decimal"/>
      <w:lvlText w:val="%1"/>
      <w:lvlJc w:val="left"/>
      <w:pPr>
        <w:ind w:left="468" w:hanging="468"/>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lowerLetter"/>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12" w15:restartNumberingAfterBreak="0">
    <w:nsid w:val="671B396A"/>
    <w:multiLevelType w:val="hybridMultilevel"/>
    <w:tmpl w:val="BBD439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3" w15:restartNumberingAfterBreak="0">
    <w:nsid w:val="67433CDA"/>
    <w:multiLevelType w:val="multilevel"/>
    <w:tmpl w:val="A53A0CFA"/>
    <w:lvl w:ilvl="0">
      <w:start w:val="1"/>
      <w:numFmt w:val="decimal"/>
      <w:lvlText w:val="%1."/>
      <w:lvlJc w:val="left"/>
      <w:pPr>
        <w:ind w:left="720" w:hanging="360"/>
      </w:pPr>
      <w:rPr>
        <w:rFonts w:ascii="Verdana" w:hAnsi="Verdana" w:hint="default"/>
        <w:b/>
        <w:i w:val="0"/>
        <w:color w:val="auto"/>
        <w:sz w:val="18"/>
        <w:szCs w:val="18"/>
      </w:rPr>
    </w:lvl>
    <w:lvl w:ilvl="1">
      <w:start w:val="2"/>
      <w:numFmt w:val="decimal"/>
      <w:isLgl/>
      <w:lvlText w:val="%1.%2"/>
      <w:lvlJc w:val="left"/>
      <w:pPr>
        <w:ind w:left="882" w:hanging="456"/>
      </w:pPr>
      <w:rPr>
        <w:rFonts w:hint="default"/>
        <w:b w:val="0"/>
        <w:bCs w:val="0"/>
      </w:rPr>
    </w:lvl>
    <w:lvl w:ilvl="2">
      <w:start w:val="1"/>
      <w:numFmt w:val="decimal"/>
      <w:isLgl/>
      <w:lvlText w:val="%1.%2.%3"/>
      <w:lvlJc w:val="left"/>
      <w:pPr>
        <w:ind w:left="1212" w:hanging="720"/>
      </w:pPr>
      <w:rPr>
        <w:rFonts w:hint="default"/>
        <w:b/>
      </w:rPr>
    </w:lvl>
    <w:lvl w:ilvl="3">
      <w:start w:val="1"/>
      <w:numFmt w:val="lowerLetter"/>
      <w:isLgl/>
      <w:lvlText w:val="%1.%2.%3.%4"/>
      <w:lvlJc w:val="left"/>
      <w:pPr>
        <w:ind w:left="1638" w:hanging="108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2130" w:hanging="144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622" w:hanging="1800"/>
      </w:pPr>
      <w:rPr>
        <w:rFonts w:hint="default"/>
        <w:b/>
      </w:rPr>
    </w:lvl>
    <w:lvl w:ilvl="8">
      <w:start w:val="1"/>
      <w:numFmt w:val="decimal"/>
      <w:isLgl/>
      <w:lvlText w:val="%1.%2.%3.%4.%5.%6.%7.%8.%9"/>
      <w:lvlJc w:val="left"/>
      <w:pPr>
        <w:ind w:left="3048" w:hanging="2160"/>
      </w:pPr>
      <w:rPr>
        <w:rFonts w:hint="default"/>
        <w:b/>
      </w:rPr>
    </w:lvl>
  </w:abstractNum>
  <w:abstractNum w:abstractNumId="114" w15:restartNumberingAfterBreak="0">
    <w:nsid w:val="67587A7C"/>
    <w:multiLevelType w:val="multilevel"/>
    <w:tmpl w:val="121886A0"/>
    <w:lvl w:ilvl="0">
      <w:start w:val="1"/>
      <w:numFmt w:val="decimal"/>
      <w:lvlText w:val="%1)"/>
      <w:lvlJc w:val="left"/>
      <w:rPr>
        <w:b w:val="0"/>
        <w:bCs w:val="0"/>
        <w:sz w:val="18"/>
        <w:szCs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5" w15:restartNumberingAfterBreak="0">
    <w:nsid w:val="67A45396"/>
    <w:multiLevelType w:val="hybridMultilevel"/>
    <w:tmpl w:val="4F468B08"/>
    <w:lvl w:ilvl="0" w:tplc="04150017">
      <w:start w:val="1"/>
      <w:numFmt w:val="lowerLetter"/>
      <w:lvlText w:val="%1)"/>
      <w:lvlJc w:val="left"/>
      <w:pPr>
        <w:ind w:left="578" w:hanging="360"/>
      </w:pPr>
    </w:lvl>
    <w:lvl w:ilvl="1" w:tplc="04150017">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16" w15:restartNumberingAfterBreak="0">
    <w:nsid w:val="68281510"/>
    <w:multiLevelType w:val="hybridMultilevel"/>
    <w:tmpl w:val="675A644E"/>
    <w:lvl w:ilvl="0" w:tplc="AE6CE43E">
      <w:start w:val="1"/>
      <w:numFmt w:val="decimal"/>
      <w:lvlText w:val="%1)"/>
      <w:lvlJc w:val="left"/>
      <w:pPr>
        <w:ind w:left="0" w:firstLine="0"/>
      </w:pPr>
      <w:rPr>
        <w:rFonts w:hint="default"/>
        <w:b/>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8BA029C"/>
    <w:multiLevelType w:val="hybridMultilevel"/>
    <w:tmpl w:val="A476E65A"/>
    <w:lvl w:ilvl="0" w:tplc="0415000F">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9441E0C"/>
    <w:multiLevelType w:val="hybridMultilevel"/>
    <w:tmpl w:val="DF20749A"/>
    <w:lvl w:ilvl="0" w:tplc="FFFFFFFF">
      <w:start w:val="3"/>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69623189"/>
    <w:multiLevelType w:val="hybridMultilevel"/>
    <w:tmpl w:val="12F8FE0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15:restartNumberingAfterBreak="0">
    <w:nsid w:val="6B224ACF"/>
    <w:multiLevelType w:val="hybridMultilevel"/>
    <w:tmpl w:val="523C23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1" w15:restartNumberingAfterBreak="0">
    <w:nsid w:val="6D047427"/>
    <w:multiLevelType w:val="hybridMultilevel"/>
    <w:tmpl w:val="8B7473AE"/>
    <w:lvl w:ilvl="0" w:tplc="FFFFFFFF">
      <w:start w:val="1"/>
      <w:numFmt w:val="decimal"/>
      <w:lvlText w:val="%1)"/>
      <w:lvlJc w:val="left"/>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6D801430"/>
    <w:multiLevelType w:val="hybridMultilevel"/>
    <w:tmpl w:val="BD54C6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DC610BC"/>
    <w:multiLevelType w:val="hybridMultilevel"/>
    <w:tmpl w:val="8F02BC6E"/>
    <w:lvl w:ilvl="0" w:tplc="CD3E469E">
      <w:start w:val="1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4" w15:restartNumberingAfterBreak="0">
    <w:nsid w:val="6E370322"/>
    <w:multiLevelType w:val="hybridMultilevel"/>
    <w:tmpl w:val="A6CA206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5" w15:restartNumberingAfterBreak="0">
    <w:nsid w:val="6EF15F30"/>
    <w:multiLevelType w:val="hybridMultilevel"/>
    <w:tmpl w:val="3AF2CE1E"/>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26" w15:restartNumberingAfterBreak="0">
    <w:nsid w:val="708F7228"/>
    <w:multiLevelType w:val="hybridMultilevel"/>
    <w:tmpl w:val="8096A31E"/>
    <w:lvl w:ilvl="0" w:tplc="B054364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0A714F6"/>
    <w:multiLevelType w:val="multilevel"/>
    <w:tmpl w:val="A5125334"/>
    <w:lvl w:ilvl="0">
      <w:start w:val="12"/>
      <w:numFmt w:val="decimal"/>
      <w:lvlText w:val="%1"/>
      <w:lvlJc w:val="left"/>
      <w:pPr>
        <w:ind w:left="468" w:hanging="468"/>
      </w:pPr>
      <w:rPr>
        <w:rFonts w:hint="default"/>
      </w:rPr>
    </w:lvl>
    <w:lvl w:ilvl="1">
      <w:start w:val="3"/>
      <w:numFmt w:val="decimal"/>
      <w:lvlText w:val="%1.%2"/>
      <w:lvlJc w:val="left"/>
      <w:pPr>
        <w:ind w:left="1866" w:hanging="720"/>
      </w:pPr>
      <w:rPr>
        <w:rFonts w:hint="default"/>
      </w:rPr>
    </w:lvl>
    <w:lvl w:ilvl="2">
      <w:start w:val="1"/>
      <w:numFmt w:val="decimal"/>
      <w:lvlText w:val="%1.%2.%3"/>
      <w:lvlJc w:val="left"/>
      <w:pPr>
        <w:ind w:left="3012" w:hanging="720"/>
      </w:pPr>
      <w:rPr>
        <w:rFonts w:hint="default"/>
      </w:rPr>
    </w:lvl>
    <w:lvl w:ilvl="3">
      <w:start w:val="1"/>
      <w:numFmt w:val="lowerLetter"/>
      <w:lvlText w:val="%1.%2.%3.%4"/>
      <w:lvlJc w:val="left"/>
      <w:pPr>
        <w:ind w:left="4518" w:hanging="1080"/>
      </w:pPr>
      <w:rPr>
        <w:rFonts w:hint="default"/>
      </w:rPr>
    </w:lvl>
    <w:lvl w:ilvl="4">
      <w:start w:val="1"/>
      <w:numFmt w:val="decimal"/>
      <w:lvlText w:val="%1.%2.%3.%4.%5"/>
      <w:lvlJc w:val="left"/>
      <w:pPr>
        <w:ind w:left="6024" w:hanging="144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676" w:hanging="1800"/>
      </w:pPr>
      <w:rPr>
        <w:rFonts w:hint="default"/>
      </w:rPr>
    </w:lvl>
    <w:lvl w:ilvl="7">
      <w:start w:val="1"/>
      <w:numFmt w:val="decimal"/>
      <w:lvlText w:val="%1.%2.%3.%4.%5.%6.%7.%8"/>
      <w:lvlJc w:val="left"/>
      <w:pPr>
        <w:ind w:left="10182" w:hanging="2160"/>
      </w:pPr>
      <w:rPr>
        <w:rFonts w:hint="default"/>
      </w:rPr>
    </w:lvl>
    <w:lvl w:ilvl="8">
      <w:start w:val="1"/>
      <w:numFmt w:val="decimal"/>
      <w:lvlText w:val="%1.%2.%3.%4.%5.%6.%7.%8.%9"/>
      <w:lvlJc w:val="left"/>
      <w:pPr>
        <w:ind w:left="11328" w:hanging="2160"/>
      </w:pPr>
      <w:rPr>
        <w:rFonts w:hint="default"/>
      </w:rPr>
    </w:lvl>
  </w:abstractNum>
  <w:abstractNum w:abstractNumId="128" w15:restartNumberingAfterBreak="0">
    <w:nsid w:val="70D866F7"/>
    <w:multiLevelType w:val="hybridMultilevel"/>
    <w:tmpl w:val="BE08E5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71E40830"/>
    <w:multiLevelType w:val="hybridMultilevel"/>
    <w:tmpl w:val="84FE667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1" w15:restartNumberingAfterBreak="0">
    <w:nsid w:val="72074DB8"/>
    <w:multiLevelType w:val="hybridMultilevel"/>
    <w:tmpl w:val="64ACABF2"/>
    <w:lvl w:ilvl="0" w:tplc="04150011">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44663C6"/>
    <w:multiLevelType w:val="hybridMultilevel"/>
    <w:tmpl w:val="E5E63A30"/>
    <w:name w:val="WW8Num282"/>
    <w:lvl w:ilvl="0" w:tplc="A8BA80F6">
      <w:start w:val="3"/>
      <w:numFmt w:val="decimal"/>
      <w:lvlText w:val="%1."/>
      <w:lvlJc w:val="left"/>
      <w:pPr>
        <w:ind w:left="0" w:firstLine="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4D55DEF"/>
    <w:multiLevelType w:val="hybridMultilevel"/>
    <w:tmpl w:val="32C629E2"/>
    <w:lvl w:ilvl="0" w:tplc="B0543646">
      <w:start w:val="1"/>
      <w:numFmt w:val="decimal"/>
      <w:lvlText w:val="%1."/>
      <w:lvlJc w:val="left"/>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78C03BD"/>
    <w:multiLevelType w:val="hybridMultilevel"/>
    <w:tmpl w:val="55F8909A"/>
    <w:name w:val="WW8Num282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5" w15:restartNumberingAfterBreak="0">
    <w:nsid w:val="784F47A5"/>
    <w:multiLevelType w:val="hybridMultilevel"/>
    <w:tmpl w:val="CF2C5808"/>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6" w15:restartNumberingAfterBreak="0">
    <w:nsid w:val="793F3EE2"/>
    <w:multiLevelType w:val="hybridMultilevel"/>
    <w:tmpl w:val="30966F1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7" w15:restartNumberingAfterBreak="0">
    <w:nsid w:val="794E70FF"/>
    <w:multiLevelType w:val="hybridMultilevel"/>
    <w:tmpl w:val="AEE65C84"/>
    <w:lvl w:ilvl="0" w:tplc="C5A4B286">
      <w:start w:val="1"/>
      <w:numFmt w:val="decimal"/>
      <w:lvlText w:val="%1."/>
      <w:lvlJc w:val="left"/>
      <w:pPr>
        <w:ind w:left="360" w:hanging="360"/>
      </w:pPr>
      <w:rPr>
        <w:rFonts w:hint="default"/>
      </w:rPr>
    </w:lvl>
    <w:lvl w:ilvl="1" w:tplc="04150011">
      <w:start w:val="1"/>
      <w:numFmt w:val="decimal"/>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8" w15:restartNumberingAfterBreak="0">
    <w:nsid w:val="7B303282"/>
    <w:multiLevelType w:val="multilevel"/>
    <w:tmpl w:val="BC2A23E8"/>
    <w:styleLink w:val="WWNum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9" w15:restartNumberingAfterBreak="0">
    <w:nsid w:val="7B5C59F2"/>
    <w:multiLevelType w:val="hybridMultilevel"/>
    <w:tmpl w:val="E0CCB534"/>
    <w:name w:val="WW8Num222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0" w15:restartNumberingAfterBreak="0">
    <w:nsid w:val="7BBE6D3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C0468D9"/>
    <w:multiLevelType w:val="hybridMultilevel"/>
    <w:tmpl w:val="CB5AD4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7DF618D9"/>
    <w:multiLevelType w:val="hybridMultilevel"/>
    <w:tmpl w:val="CF2C5808"/>
    <w:lvl w:ilvl="0" w:tplc="B054364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DFA2EFF"/>
    <w:multiLevelType w:val="hybridMultilevel"/>
    <w:tmpl w:val="C5B69296"/>
    <w:lvl w:ilvl="0" w:tplc="FFFFFFFF">
      <w:start w:val="1"/>
      <w:numFmt w:val="lowerLetter"/>
      <w:lvlText w:val="%1)"/>
      <w:lvlJc w:val="left"/>
      <w:pPr>
        <w:ind w:left="1920"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44" w15:restartNumberingAfterBreak="0">
    <w:nsid w:val="7E4D31E8"/>
    <w:multiLevelType w:val="hybridMultilevel"/>
    <w:tmpl w:val="F6548B0E"/>
    <w:lvl w:ilvl="0" w:tplc="04150017">
      <w:start w:val="1"/>
      <w:numFmt w:val="lowerLetter"/>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num w:numId="1" w16cid:durableId="941302275">
    <w:abstractNumId w:val="138"/>
  </w:num>
  <w:num w:numId="2" w16cid:durableId="644159957">
    <w:abstractNumId w:val="108"/>
  </w:num>
  <w:num w:numId="3" w16cid:durableId="1258755893">
    <w:abstractNumId w:val="10"/>
  </w:num>
  <w:num w:numId="4" w16cid:durableId="525338304">
    <w:abstractNumId w:val="46"/>
  </w:num>
  <w:num w:numId="5" w16cid:durableId="1179464881">
    <w:abstractNumId w:val="7"/>
  </w:num>
  <w:num w:numId="6" w16cid:durableId="423765959">
    <w:abstractNumId w:val="16"/>
  </w:num>
  <w:num w:numId="7" w16cid:durableId="1589846931">
    <w:abstractNumId w:val="19"/>
  </w:num>
  <w:num w:numId="8" w16cid:durableId="1486358101">
    <w:abstractNumId w:val="132"/>
  </w:num>
  <w:num w:numId="9" w16cid:durableId="854730147">
    <w:abstractNumId w:val="134"/>
  </w:num>
  <w:num w:numId="10" w16cid:durableId="1434858040">
    <w:abstractNumId w:val="31"/>
  </w:num>
  <w:num w:numId="11" w16cid:durableId="1114977520">
    <w:abstractNumId w:val="36"/>
  </w:num>
  <w:num w:numId="12" w16cid:durableId="249658887">
    <w:abstractNumId w:val="66"/>
  </w:num>
  <w:num w:numId="13" w16cid:durableId="1270775137">
    <w:abstractNumId w:val="88"/>
  </w:num>
  <w:num w:numId="14" w16cid:durableId="1538540881">
    <w:abstractNumId w:val="42"/>
  </w:num>
  <w:num w:numId="15" w16cid:durableId="1762800102">
    <w:abstractNumId w:val="120"/>
  </w:num>
  <w:num w:numId="16" w16cid:durableId="1045442981">
    <w:abstractNumId w:val="60"/>
  </w:num>
  <w:num w:numId="17" w16cid:durableId="480728713">
    <w:abstractNumId w:val="78"/>
  </w:num>
  <w:num w:numId="18" w16cid:durableId="1372874854">
    <w:abstractNumId w:val="133"/>
  </w:num>
  <w:num w:numId="19" w16cid:durableId="1208295008">
    <w:abstractNumId w:val="22"/>
  </w:num>
  <w:num w:numId="20" w16cid:durableId="910845582">
    <w:abstractNumId w:val="126"/>
  </w:num>
  <w:num w:numId="21" w16cid:durableId="2129078717">
    <w:abstractNumId w:val="25"/>
  </w:num>
  <w:num w:numId="22" w16cid:durableId="1402679033">
    <w:abstractNumId w:val="142"/>
  </w:num>
  <w:num w:numId="23" w16cid:durableId="1024593487">
    <w:abstractNumId w:val="124"/>
  </w:num>
  <w:num w:numId="24" w16cid:durableId="1767651256">
    <w:abstractNumId w:val="33"/>
  </w:num>
  <w:num w:numId="25" w16cid:durableId="1233273596">
    <w:abstractNumId w:val="130"/>
  </w:num>
  <w:num w:numId="26" w16cid:durableId="1923026421">
    <w:abstractNumId w:val="59"/>
  </w:num>
  <w:num w:numId="27" w16cid:durableId="928007796">
    <w:abstractNumId w:val="8"/>
  </w:num>
  <w:num w:numId="28" w16cid:durableId="223176419">
    <w:abstractNumId w:val="23"/>
  </w:num>
  <w:num w:numId="29" w16cid:durableId="154689761">
    <w:abstractNumId w:val="65"/>
  </w:num>
  <w:num w:numId="30" w16cid:durableId="475148458">
    <w:abstractNumId w:val="5"/>
  </w:num>
  <w:num w:numId="31" w16cid:durableId="202788297">
    <w:abstractNumId w:val="51"/>
  </w:num>
  <w:num w:numId="32" w16cid:durableId="1216431287">
    <w:abstractNumId w:val="131"/>
  </w:num>
  <w:num w:numId="33" w16cid:durableId="598760329">
    <w:abstractNumId w:val="109"/>
  </w:num>
  <w:num w:numId="34" w16cid:durableId="77780136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58422637">
    <w:abstractNumId w:val="105"/>
  </w:num>
  <w:num w:numId="36" w16cid:durableId="549389882">
    <w:abstractNumId w:val="74"/>
  </w:num>
  <w:num w:numId="37" w16cid:durableId="154417046">
    <w:abstractNumId w:val="84"/>
  </w:num>
  <w:num w:numId="38" w16cid:durableId="643314578">
    <w:abstractNumId w:val="104"/>
  </w:num>
  <w:num w:numId="39" w16cid:durableId="4671859">
    <w:abstractNumId w:val="38"/>
  </w:num>
  <w:num w:numId="40" w16cid:durableId="9718553">
    <w:abstractNumId w:val="117"/>
  </w:num>
  <w:num w:numId="41" w16cid:durableId="1407144884">
    <w:abstractNumId w:val="71"/>
  </w:num>
  <w:num w:numId="42" w16cid:durableId="2008052950">
    <w:abstractNumId w:val="62"/>
  </w:num>
  <w:num w:numId="43" w16cid:durableId="100998738">
    <w:abstractNumId w:val="17"/>
  </w:num>
  <w:num w:numId="44" w16cid:durableId="1612710736">
    <w:abstractNumId w:val="70"/>
  </w:num>
  <w:num w:numId="45" w16cid:durableId="148330333">
    <w:abstractNumId w:val="79"/>
  </w:num>
  <w:num w:numId="46" w16cid:durableId="379480955">
    <w:abstractNumId w:val="86"/>
  </w:num>
  <w:num w:numId="47" w16cid:durableId="1244989599">
    <w:abstractNumId w:val="57"/>
  </w:num>
  <w:num w:numId="48" w16cid:durableId="630137582">
    <w:abstractNumId w:val="143"/>
  </w:num>
  <w:num w:numId="49" w16cid:durableId="716248218">
    <w:abstractNumId w:val="21"/>
  </w:num>
  <w:num w:numId="50" w16cid:durableId="804662209">
    <w:abstractNumId w:val="101"/>
  </w:num>
  <w:num w:numId="51" w16cid:durableId="1530993854">
    <w:abstractNumId w:val="77"/>
  </w:num>
  <w:num w:numId="52" w16cid:durableId="176698661">
    <w:abstractNumId w:val="39"/>
  </w:num>
  <w:num w:numId="53" w16cid:durableId="980384785">
    <w:abstractNumId w:val="29"/>
  </w:num>
  <w:num w:numId="54" w16cid:durableId="877165679">
    <w:abstractNumId w:val="54"/>
  </w:num>
  <w:num w:numId="55" w16cid:durableId="763919580">
    <w:abstractNumId w:val="4"/>
  </w:num>
  <w:num w:numId="56" w16cid:durableId="1681082104">
    <w:abstractNumId w:val="56"/>
  </w:num>
  <w:num w:numId="57" w16cid:durableId="1519198827">
    <w:abstractNumId w:val="95"/>
  </w:num>
  <w:num w:numId="58" w16cid:durableId="1820465324">
    <w:abstractNumId w:val="107"/>
  </w:num>
  <w:num w:numId="59" w16cid:durableId="1594506213">
    <w:abstractNumId w:val="44"/>
  </w:num>
  <w:num w:numId="60" w16cid:durableId="478544523">
    <w:abstractNumId w:val="43"/>
  </w:num>
  <w:num w:numId="61" w16cid:durableId="945624667">
    <w:abstractNumId w:val="50"/>
  </w:num>
  <w:num w:numId="62" w16cid:durableId="2019455297">
    <w:abstractNumId w:val="94"/>
  </w:num>
  <w:num w:numId="63" w16cid:durableId="558320092">
    <w:abstractNumId w:val="119"/>
  </w:num>
  <w:num w:numId="64" w16cid:durableId="2062438926">
    <w:abstractNumId w:val="92"/>
  </w:num>
  <w:num w:numId="65" w16cid:durableId="274019697">
    <w:abstractNumId w:val="24"/>
  </w:num>
  <w:num w:numId="66" w16cid:durableId="1909686195">
    <w:abstractNumId w:val="30"/>
  </w:num>
  <w:num w:numId="67" w16cid:durableId="1397364192">
    <w:abstractNumId w:val="45"/>
  </w:num>
  <w:num w:numId="68" w16cid:durableId="49231834">
    <w:abstractNumId w:val="32"/>
  </w:num>
  <w:num w:numId="69" w16cid:durableId="2019500221">
    <w:abstractNumId w:val="112"/>
  </w:num>
  <w:num w:numId="70" w16cid:durableId="2023626462">
    <w:abstractNumId w:val="100"/>
  </w:num>
  <w:num w:numId="71" w16cid:durableId="363409062">
    <w:abstractNumId w:val="114"/>
  </w:num>
  <w:num w:numId="72" w16cid:durableId="1317108484">
    <w:abstractNumId w:val="118"/>
  </w:num>
  <w:num w:numId="73" w16cid:durableId="404958111">
    <w:abstractNumId w:val="13"/>
  </w:num>
  <w:num w:numId="74" w16cid:durableId="1060372818">
    <w:abstractNumId w:val="67"/>
  </w:num>
  <w:num w:numId="75" w16cid:durableId="949166274">
    <w:abstractNumId w:val="69"/>
  </w:num>
  <w:num w:numId="76" w16cid:durableId="2063358172">
    <w:abstractNumId w:val="81"/>
  </w:num>
  <w:num w:numId="77" w16cid:durableId="234826848">
    <w:abstractNumId w:val="11"/>
  </w:num>
  <w:num w:numId="78" w16cid:durableId="2004385331">
    <w:abstractNumId w:val="27"/>
  </w:num>
  <w:num w:numId="79" w16cid:durableId="2083526016">
    <w:abstractNumId w:val="103"/>
  </w:num>
  <w:num w:numId="80" w16cid:durableId="1162116751">
    <w:abstractNumId w:val="48"/>
  </w:num>
  <w:num w:numId="81" w16cid:durableId="991375572">
    <w:abstractNumId w:val="93"/>
  </w:num>
  <w:num w:numId="82" w16cid:durableId="1030647731">
    <w:abstractNumId w:val="121"/>
  </w:num>
  <w:num w:numId="83" w16cid:durableId="1227686016">
    <w:abstractNumId w:val="18"/>
  </w:num>
  <w:num w:numId="84" w16cid:durableId="306709069">
    <w:abstractNumId w:val="116"/>
  </w:num>
  <w:num w:numId="85" w16cid:durableId="1156141812">
    <w:abstractNumId w:val="26"/>
  </w:num>
  <w:num w:numId="86" w16cid:durableId="1975984270">
    <w:abstractNumId w:val="85"/>
  </w:num>
  <w:num w:numId="87" w16cid:durableId="1476751137">
    <w:abstractNumId w:val="139"/>
  </w:num>
  <w:num w:numId="88" w16cid:durableId="93402280">
    <w:abstractNumId w:val="1"/>
  </w:num>
  <w:num w:numId="89" w16cid:durableId="1782142925">
    <w:abstractNumId w:val="91"/>
  </w:num>
  <w:num w:numId="90" w16cid:durableId="1817141017">
    <w:abstractNumId w:val="37"/>
  </w:num>
  <w:num w:numId="91" w16cid:durableId="288825677">
    <w:abstractNumId w:val="97"/>
  </w:num>
  <w:num w:numId="92" w16cid:durableId="868639661">
    <w:abstractNumId w:val="136"/>
  </w:num>
  <w:num w:numId="93" w16cid:durableId="562064944">
    <w:abstractNumId w:val="110"/>
  </w:num>
  <w:num w:numId="94" w16cid:durableId="958032557">
    <w:abstractNumId w:val="15"/>
  </w:num>
  <w:num w:numId="95" w16cid:durableId="487789856">
    <w:abstractNumId w:val="125"/>
  </w:num>
  <w:num w:numId="96" w16cid:durableId="907425743">
    <w:abstractNumId w:val="52"/>
  </w:num>
  <w:num w:numId="97" w16cid:durableId="1715041036">
    <w:abstractNumId w:val="75"/>
  </w:num>
  <w:num w:numId="98" w16cid:durableId="1801072278">
    <w:abstractNumId w:val="135"/>
  </w:num>
  <w:num w:numId="99" w16cid:durableId="1291933805">
    <w:abstractNumId w:val="105"/>
  </w:num>
  <w:num w:numId="100" w16cid:durableId="1678459369">
    <w:abstractNumId w:val="73"/>
  </w:num>
  <w:num w:numId="101" w16cid:durableId="777876363">
    <w:abstractNumId w:val="80"/>
  </w:num>
  <w:num w:numId="102" w16cid:durableId="563099385">
    <w:abstractNumId w:val="12"/>
  </w:num>
  <w:num w:numId="103" w16cid:durableId="46800306">
    <w:abstractNumId w:val="49"/>
  </w:num>
  <w:num w:numId="104" w16cid:durableId="4212046">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46036958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60365526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317557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2143886861">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060982683">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718360782">
    <w:abstractNumId w:val="113"/>
  </w:num>
  <w:num w:numId="111" w16cid:durableId="732394524">
    <w:abstractNumId w:val="128"/>
  </w:num>
  <w:num w:numId="112" w16cid:durableId="529028761">
    <w:abstractNumId w:val="20"/>
  </w:num>
  <w:num w:numId="113" w16cid:durableId="1240865589">
    <w:abstractNumId w:val="113"/>
    <w:lvlOverride w:ilvl="0">
      <w:startOverride w:val="11"/>
    </w:lvlOverride>
    <w:lvlOverride w:ilvl="1">
      <w:startOverride w:val="1"/>
    </w:lvlOverride>
  </w:num>
  <w:num w:numId="114" w16cid:durableId="1960531343">
    <w:abstractNumId w:val="113"/>
    <w:lvlOverride w:ilvl="0">
      <w:startOverride w:val="11"/>
    </w:lvlOverride>
    <w:lvlOverride w:ilvl="1">
      <w:startOverride w:val="5"/>
    </w:lvlOverride>
  </w:num>
  <w:num w:numId="115" w16cid:durableId="1354723489">
    <w:abstractNumId w:val="113"/>
    <w:lvlOverride w:ilvl="0">
      <w:startOverride w:val="12"/>
    </w:lvlOverride>
    <w:lvlOverride w:ilvl="1">
      <w:startOverride w:val="1"/>
    </w:lvlOverride>
  </w:num>
  <w:num w:numId="116" w16cid:durableId="1722556240">
    <w:abstractNumId w:val="113"/>
    <w:lvlOverride w:ilvl="0">
      <w:startOverride w:val="16"/>
    </w:lvlOverride>
    <w:lvlOverride w:ilvl="1">
      <w:startOverride w:val="1"/>
    </w:lvlOverride>
  </w:num>
  <w:num w:numId="117" w16cid:durableId="2091466883">
    <w:abstractNumId w:val="47"/>
  </w:num>
  <w:num w:numId="118" w16cid:durableId="165094337">
    <w:abstractNumId w:val="61"/>
  </w:num>
  <w:num w:numId="119" w16cid:durableId="2111312882">
    <w:abstractNumId w:val="72"/>
  </w:num>
  <w:num w:numId="120" w16cid:durableId="1933733749">
    <w:abstractNumId w:val="111"/>
  </w:num>
  <w:num w:numId="121" w16cid:durableId="2087996633">
    <w:abstractNumId w:val="127"/>
  </w:num>
  <w:num w:numId="122" w16cid:durableId="1699164349">
    <w:abstractNumId w:val="96"/>
  </w:num>
  <w:num w:numId="123" w16cid:durableId="1883058731">
    <w:abstractNumId w:val="9"/>
  </w:num>
  <w:num w:numId="124" w16cid:durableId="385882095">
    <w:abstractNumId w:val="98"/>
  </w:num>
  <w:num w:numId="125" w16cid:durableId="401369470">
    <w:abstractNumId w:val="55"/>
  </w:num>
  <w:num w:numId="126" w16cid:durableId="1204751539">
    <w:abstractNumId w:val="89"/>
  </w:num>
  <w:num w:numId="127" w16cid:durableId="1442530384">
    <w:abstractNumId w:val="28"/>
  </w:num>
  <w:num w:numId="128" w16cid:durableId="621888257">
    <w:abstractNumId w:val="40"/>
  </w:num>
  <w:num w:numId="129" w16cid:durableId="1915509393">
    <w:abstractNumId w:val="58"/>
  </w:num>
  <w:num w:numId="130" w16cid:durableId="1403526991">
    <w:abstractNumId w:val="0"/>
  </w:num>
  <w:num w:numId="131" w16cid:durableId="300229877">
    <w:abstractNumId w:val="76"/>
  </w:num>
  <w:num w:numId="132" w16cid:durableId="1534614956">
    <w:abstractNumId w:val="64"/>
  </w:num>
  <w:num w:numId="133" w16cid:durableId="416443176">
    <w:abstractNumId w:val="87"/>
  </w:num>
  <w:num w:numId="134" w16cid:durableId="2034727411">
    <w:abstractNumId w:val="41"/>
  </w:num>
  <w:num w:numId="135" w16cid:durableId="146782099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2049915403">
    <w:abstractNumId w:val="129"/>
  </w:num>
  <w:num w:numId="137" w16cid:durableId="1859465448">
    <w:abstractNumId w:val="140"/>
  </w:num>
  <w:num w:numId="138" w16cid:durableId="1470512947">
    <w:abstractNumId w:val="123"/>
  </w:num>
  <w:num w:numId="139" w16cid:durableId="1862620632">
    <w:abstractNumId w:val="99"/>
  </w:num>
  <w:num w:numId="140" w16cid:durableId="1472167607">
    <w:abstractNumId w:val="35"/>
  </w:num>
  <w:num w:numId="141" w16cid:durableId="625310772">
    <w:abstractNumId w:val="137"/>
  </w:num>
  <w:num w:numId="142" w16cid:durableId="160507293">
    <w:abstractNumId w:val="90"/>
  </w:num>
  <w:num w:numId="143" w16cid:durableId="709309310">
    <w:abstractNumId w:val="6"/>
  </w:num>
  <w:num w:numId="144" w16cid:durableId="799034744">
    <w:abstractNumId w:val="63"/>
  </w:num>
  <w:num w:numId="145" w16cid:durableId="787313161">
    <w:abstractNumId w:val="102"/>
  </w:num>
  <w:num w:numId="146" w16cid:durableId="266818344">
    <w:abstractNumId w:val="53"/>
  </w:num>
  <w:num w:numId="147" w16cid:durableId="501512687">
    <w:abstractNumId w:val="14"/>
  </w:num>
  <w:num w:numId="148" w16cid:durableId="874922962">
    <w:abstractNumId w:val="82"/>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AA"/>
    <w:rsid w:val="00005B73"/>
    <w:rsid w:val="00006678"/>
    <w:rsid w:val="00013062"/>
    <w:rsid w:val="00022213"/>
    <w:rsid w:val="000255D7"/>
    <w:rsid w:val="00027E52"/>
    <w:rsid w:val="00034B96"/>
    <w:rsid w:val="00060FAF"/>
    <w:rsid w:val="00085CB9"/>
    <w:rsid w:val="000A0B1B"/>
    <w:rsid w:val="000A4C98"/>
    <w:rsid w:val="000D3DBB"/>
    <w:rsid w:val="000E093E"/>
    <w:rsid w:val="001003E3"/>
    <w:rsid w:val="00102F24"/>
    <w:rsid w:val="001043A8"/>
    <w:rsid w:val="0011750B"/>
    <w:rsid w:val="00121F3A"/>
    <w:rsid w:val="00122879"/>
    <w:rsid w:val="00136276"/>
    <w:rsid w:val="0014205C"/>
    <w:rsid w:val="00163C1A"/>
    <w:rsid w:val="001640F1"/>
    <w:rsid w:val="0016524C"/>
    <w:rsid w:val="00170FD8"/>
    <w:rsid w:val="00171514"/>
    <w:rsid w:val="0017516B"/>
    <w:rsid w:val="0017563E"/>
    <w:rsid w:val="00176325"/>
    <w:rsid w:val="001A5E37"/>
    <w:rsid w:val="001B3B14"/>
    <w:rsid w:val="001B4684"/>
    <w:rsid w:val="001B7457"/>
    <w:rsid w:val="001C47E5"/>
    <w:rsid w:val="001D0205"/>
    <w:rsid w:val="001E2CDD"/>
    <w:rsid w:val="001E49C0"/>
    <w:rsid w:val="001F0A1E"/>
    <w:rsid w:val="00206241"/>
    <w:rsid w:val="002071BE"/>
    <w:rsid w:val="00216465"/>
    <w:rsid w:val="0022009C"/>
    <w:rsid w:val="0023751C"/>
    <w:rsid w:val="00252B7E"/>
    <w:rsid w:val="00255054"/>
    <w:rsid w:val="002619D5"/>
    <w:rsid w:val="002866D6"/>
    <w:rsid w:val="002950F3"/>
    <w:rsid w:val="002A00EE"/>
    <w:rsid w:val="002A0662"/>
    <w:rsid w:val="002B1B84"/>
    <w:rsid w:val="002C55EE"/>
    <w:rsid w:val="002C683C"/>
    <w:rsid w:val="002D07D1"/>
    <w:rsid w:val="002D6C8A"/>
    <w:rsid w:val="002D7932"/>
    <w:rsid w:val="002E30C2"/>
    <w:rsid w:val="002F3EA8"/>
    <w:rsid w:val="00302044"/>
    <w:rsid w:val="0031246D"/>
    <w:rsid w:val="003238DD"/>
    <w:rsid w:val="00334765"/>
    <w:rsid w:val="00344081"/>
    <w:rsid w:val="003526A7"/>
    <w:rsid w:val="00354630"/>
    <w:rsid w:val="0036097C"/>
    <w:rsid w:val="00364E21"/>
    <w:rsid w:val="00371C76"/>
    <w:rsid w:val="00385A12"/>
    <w:rsid w:val="00395010"/>
    <w:rsid w:val="00395A78"/>
    <w:rsid w:val="003B2625"/>
    <w:rsid w:val="003B4E9C"/>
    <w:rsid w:val="003C573C"/>
    <w:rsid w:val="003D5AD1"/>
    <w:rsid w:val="003D6A4A"/>
    <w:rsid w:val="003E03A8"/>
    <w:rsid w:val="003E08CA"/>
    <w:rsid w:val="003E1485"/>
    <w:rsid w:val="003F1013"/>
    <w:rsid w:val="003F3A2E"/>
    <w:rsid w:val="003F676D"/>
    <w:rsid w:val="00422273"/>
    <w:rsid w:val="00424542"/>
    <w:rsid w:val="00426D18"/>
    <w:rsid w:val="00437A98"/>
    <w:rsid w:val="00463638"/>
    <w:rsid w:val="004768CC"/>
    <w:rsid w:val="004959E0"/>
    <w:rsid w:val="004A43F4"/>
    <w:rsid w:val="004A6950"/>
    <w:rsid w:val="004A7481"/>
    <w:rsid w:val="004A7D89"/>
    <w:rsid w:val="004B5838"/>
    <w:rsid w:val="004C3CEC"/>
    <w:rsid w:val="004D0399"/>
    <w:rsid w:val="004D3AC2"/>
    <w:rsid w:val="004E41A9"/>
    <w:rsid w:val="004E4D33"/>
    <w:rsid w:val="004E5CA0"/>
    <w:rsid w:val="005134C9"/>
    <w:rsid w:val="005274F7"/>
    <w:rsid w:val="005357F9"/>
    <w:rsid w:val="00543177"/>
    <w:rsid w:val="00543A2C"/>
    <w:rsid w:val="005463B2"/>
    <w:rsid w:val="005678C5"/>
    <w:rsid w:val="00577A4D"/>
    <w:rsid w:val="005904ED"/>
    <w:rsid w:val="00591C3A"/>
    <w:rsid w:val="005A08AB"/>
    <w:rsid w:val="005A28A2"/>
    <w:rsid w:val="005A48DE"/>
    <w:rsid w:val="005A52EA"/>
    <w:rsid w:val="005A7795"/>
    <w:rsid w:val="005C0D40"/>
    <w:rsid w:val="005C40C1"/>
    <w:rsid w:val="005C5D8E"/>
    <w:rsid w:val="005F5541"/>
    <w:rsid w:val="0060378F"/>
    <w:rsid w:val="00604993"/>
    <w:rsid w:val="00605647"/>
    <w:rsid w:val="00614759"/>
    <w:rsid w:val="00615607"/>
    <w:rsid w:val="0061786C"/>
    <w:rsid w:val="00636CF4"/>
    <w:rsid w:val="006405B3"/>
    <w:rsid w:val="00661A34"/>
    <w:rsid w:val="00671C49"/>
    <w:rsid w:val="0067258D"/>
    <w:rsid w:val="006815B9"/>
    <w:rsid w:val="00695163"/>
    <w:rsid w:val="006B2278"/>
    <w:rsid w:val="006B2428"/>
    <w:rsid w:val="006C1E07"/>
    <w:rsid w:val="006C5EB3"/>
    <w:rsid w:val="006D5891"/>
    <w:rsid w:val="006E363C"/>
    <w:rsid w:val="006E49E4"/>
    <w:rsid w:val="006E56C5"/>
    <w:rsid w:val="006F0BA8"/>
    <w:rsid w:val="007056BE"/>
    <w:rsid w:val="00706B73"/>
    <w:rsid w:val="00713FEF"/>
    <w:rsid w:val="0072006F"/>
    <w:rsid w:val="0072042C"/>
    <w:rsid w:val="00740AA2"/>
    <w:rsid w:val="007425CD"/>
    <w:rsid w:val="00747CB9"/>
    <w:rsid w:val="00750A90"/>
    <w:rsid w:val="00754AAC"/>
    <w:rsid w:val="00755B84"/>
    <w:rsid w:val="0076605E"/>
    <w:rsid w:val="007749D0"/>
    <w:rsid w:val="00774A82"/>
    <w:rsid w:val="007943C3"/>
    <w:rsid w:val="007B0FCA"/>
    <w:rsid w:val="007B5029"/>
    <w:rsid w:val="007C2090"/>
    <w:rsid w:val="007D0BE0"/>
    <w:rsid w:val="007D5D9C"/>
    <w:rsid w:val="007E1661"/>
    <w:rsid w:val="007F0632"/>
    <w:rsid w:val="007F5979"/>
    <w:rsid w:val="007F6BD4"/>
    <w:rsid w:val="00805CEA"/>
    <w:rsid w:val="0081160E"/>
    <w:rsid w:val="00814BA0"/>
    <w:rsid w:val="00820BD6"/>
    <w:rsid w:val="008222F1"/>
    <w:rsid w:val="008241E3"/>
    <w:rsid w:val="00831491"/>
    <w:rsid w:val="00841CD9"/>
    <w:rsid w:val="0084203A"/>
    <w:rsid w:val="00852675"/>
    <w:rsid w:val="0085379D"/>
    <w:rsid w:val="00882817"/>
    <w:rsid w:val="00894ED2"/>
    <w:rsid w:val="0089507A"/>
    <w:rsid w:val="008B593A"/>
    <w:rsid w:val="008D4CC4"/>
    <w:rsid w:val="008D57AD"/>
    <w:rsid w:val="008F0E52"/>
    <w:rsid w:val="009011E1"/>
    <w:rsid w:val="0090166F"/>
    <w:rsid w:val="00902F7F"/>
    <w:rsid w:val="00925A68"/>
    <w:rsid w:val="00960D62"/>
    <w:rsid w:val="00962931"/>
    <w:rsid w:val="00967597"/>
    <w:rsid w:val="009705AE"/>
    <w:rsid w:val="00973871"/>
    <w:rsid w:val="009743B9"/>
    <w:rsid w:val="00985FE6"/>
    <w:rsid w:val="00997E14"/>
    <w:rsid w:val="009A7272"/>
    <w:rsid w:val="009C7FE5"/>
    <w:rsid w:val="009D18A0"/>
    <w:rsid w:val="009D25CB"/>
    <w:rsid w:val="009D4FAF"/>
    <w:rsid w:val="009E2F93"/>
    <w:rsid w:val="009F2EEB"/>
    <w:rsid w:val="00A025CF"/>
    <w:rsid w:val="00A142DA"/>
    <w:rsid w:val="00A2681E"/>
    <w:rsid w:val="00A30ED7"/>
    <w:rsid w:val="00A33612"/>
    <w:rsid w:val="00A379D2"/>
    <w:rsid w:val="00A41343"/>
    <w:rsid w:val="00A415CC"/>
    <w:rsid w:val="00A62912"/>
    <w:rsid w:val="00A66646"/>
    <w:rsid w:val="00A66698"/>
    <w:rsid w:val="00A67DCF"/>
    <w:rsid w:val="00A7219B"/>
    <w:rsid w:val="00A74DA2"/>
    <w:rsid w:val="00A760D0"/>
    <w:rsid w:val="00A762E8"/>
    <w:rsid w:val="00A76B09"/>
    <w:rsid w:val="00AA1D15"/>
    <w:rsid w:val="00AA3A5F"/>
    <w:rsid w:val="00AC28E0"/>
    <w:rsid w:val="00AC3690"/>
    <w:rsid w:val="00AD00B3"/>
    <w:rsid w:val="00AD2259"/>
    <w:rsid w:val="00AD3B40"/>
    <w:rsid w:val="00AD5387"/>
    <w:rsid w:val="00AF3FC7"/>
    <w:rsid w:val="00B12E54"/>
    <w:rsid w:val="00B14A1F"/>
    <w:rsid w:val="00B16ABF"/>
    <w:rsid w:val="00B21BCA"/>
    <w:rsid w:val="00B246C6"/>
    <w:rsid w:val="00B62F68"/>
    <w:rsid w:val="00B63ED7"/>
    <w:rsid w:val="00B6671F"/>
    <w:rsid w:val="00B8282F"/>
    <w:rsid w:val="00B831AE"/>
    <w:rsid w:val="00B854E2"/>
    <w:rsid w:val="00B86755"/>
    <w:rsid w:val="00B86F2B"/>
    <w:rsid w:val="00B96979"/>
    <w:rsid w:val="00B96BDD"/>
    <w:rsid w:val="00BA0A09"/>
    <w:rsid w:val="00BA3823"/>
    <w:rsid w:val="00BB0ADD"/>
    <w:rsid w:val="00BB220E"/>
    <w:rsid w:val="00BB3B7F"/>
    <w:rsid w:val="00BB4BF7"/>
    <w:rsid w:val="00BC790E"/>
    <w:rsid w:val="00BD3509"/>
    <w:rsid w:val="00BE3B9A"/>
    <w:rsid w:val="00BF769C"/>
    <w:rsid w:val="00C03F29"/>
    <w:rsid w:val="00C04128"/>
    <w:rsid w:val="00C114A4"/>
    <w:rsid w:val="00C14BF4"/>
    <w:rsid w:val="00C239CB"/>
    <w:rsid w:val="00C56B02"/>
    <w:rsid w:val="00C61645"/>
    <w:rsid w:val="00C6282B"/>
    <w:rsid w:val="00C6642F"/>
    <w:rsid w:val="00C705EE"/>
    <w:rsid w:val="00C7376B"/>
    <w:rsid w:val="00C75367"/>
    <w:rsid w:val="00C80FC2"/>
    <w:rsid w:val="00C90013"/>
    <w:rsid w:val="00C94969"/>
    <w:rsid w:val="00CA53C4"/>
    <w:rsid w:val="00CC4622"/>
    <w:rsid w:val="00CD2A93"/>
    <w:rsid w:val="00CD45EC"/>
    <w:rsid w:val="00CE746B"/>
    <w:rsid w:val="00CF335A"/>
    <w:rsid w:val="00D0247C"/>
    <w:rsid w:val="00D17682"/>
    <w:rsid w:val="00D210E9"/>
    <w:rsid w:val="00D2355F"/>
    <w:rsid w:val="00D256DA"/>
    <w:rsid w:val="00D36D69"/>
    <w:rsid w:val="00D42FFA"/>
    <w:rsid w:val="00D438B5"/>
    <w:rsid w:val="00D61F72"/>
    <w:rsid w:val="00D64F35"/>
    <w:rsid w:val="00D80FEF"/>
    <w:rsid w:val="00D8793C"/>
    <w:rsid w:val="00D92D1B"/>
    <w:rsid w:val="00DA3B4E"/>
    <w:rsid w:val="00DA3F50"/>
    <w:rsid w:val="00DB06C6"/>
    <w:rsid w:val="00DB18EE"/>
    <w:rsid w:val="00DB1B91"/>
    <w:rsid w:val="00DB67BA"/>
    <w:rsid w:val="00DC1AC2"/>
    <w:rsid w:val="00DD4E93"/>
    <w:rsid w:val="00DD63EB"/>
    <w:rsid w:val="00DE46C2"/>
    <w:rsid w:val="00E047F8"/>
    <w:rsid w:val="00E04965"/>
    <w:rsid w:val="00E22BD3"/>
    <w:rsid w:val="00E251B5"/>
    <w:rsid w:val="00E32042"/>
    <w:rsid w:val="00E420E7"/>
    <w:rsid w:val="00E467CE"/>
    <w:rsid w:val="00E70B9A"/>
    <w:rsid w:val="00E81DDE"/>
    <w:rsid w:val="00E86601"/>
    <w:rsid w:val="00EA4325"/>
    <w:rsid w:val="00EA6F16"/>
    <w:rsid w:val="00EA761F"/>
    <w:rsid w:val="00EC65FC"/>
    <w:rsid w:val="00ED33EB"/>
    <w:rsid w:val="00EE3632"/>
    <w:rsid w:val="00EF39C5"/>
    <w:rsid w:val="00F0076F"/>
    <w:rsid w:val="00F1359F"/>
    <w:rsid w:val="00F1477A"/>
    <w:rsid w:val="00F21081"/>
    <w:rsid w:val="00F32514"/>
    <w:rsid w:val="00F34396"/>
    <w:rsid w:val="00F53698"/>
    <w:rsid w:val="00F55547"/>
    <w:rsid w:val="00F81E7A"/>
    <w:rsid w:val="00F83E6B"/>
    <w:rsid w:val="00F8414E"/>
    <w:rsid w:val="00F85380"/>
    <w:rsid w:val="00F90172"/>
    <w:rsid w:val="00F948AA"/>
    <w:rsid w:val="00F969E2"/>
    <w:rsid w:val="00FA6245"/>
    <w:rsid w:val="00FB2D1D"/>
    <w:rsid w:val="00FC4ACD"/>
    <w:rsid w:val="00FF3D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836E6"/>
  <w15:docId w15:val="{4FF96BB0-7AA5-46EE-B1ED-81EAEAA95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4E21"/>
  </w:style>
  <w:style w:type="paragraph" w:styleId="Nagwek1">
    <w:name w:val="heading 1"/>
    <w:basedOn w:val="Normalny"/>
    <w:next w:val="Normalny"/>
    <w:link w:val="Nagwek1Znak"/>
    <w:autoRedefine/>
    <w:qFormat/>
    <w:rsid w:val="004959E0"/>
    <w:pPr>
      <w:keepNext/>
      <w:numPr>
        <w:numId w:val="117"/>
      </w:numPr>
      <w:tabs>
        <w:tab w:val="left" w:pos="-2700"/>
      </w:tabs>
      <w:suppressAutoHyphens/>
      <w:spacing w:after="0" w:line="360" w:lineRule="auto"/>
      <w:ind w:left="0" w:hanging="567"/>
      <w:jc w:val="both"/>
      <w:outlineLvl w:val="0"/>
    </w:pPr>
    <w:rPr>
      <w:rFonts w:ascii="Verdana" w:eastAsia="Times New Roman" w:hAnsi="Verdana" w:cs="Arial"/>
      <w:b/>
      <w:bCs/>
      <w:kern w:val="32"/>
      <w:sz w:val="18"/>
      <w:szCs w:val="18"/>
      <w:lang w:eastAsia="pl-PL"/>
    </w:rPr>
  </w:style>
  <w:style w:type="paragraph" w:styleId="Nagwek2">
    <w:name w:val="heading 2"/>
    <w:aliases w:val="ASAPHeading 2,Numbered - 2,h 3, ICL,Heading 2a,H2,PA Major Section,l2,Headline 2,h2,2,headi,heading2,h21,h22,21,kopregel 2,Titre m"/>
    <w:basedOn w:val="Normalny"/>
    <w:link w:val="Nagwek2Znak"/>
    <w:qFormat/>
    <w:rsid w:val="0090166F"/>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4959E0"/>
    <w:pPr>
      <w:keepNext/>
      <w:spacing w:after="0" w:line="240" w:lineRule="auto"/>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qFormat/>
    <w:rsid w:val="004959E0"/>
    <w:pPr>
      <w:keepNext/>
      <w:pageBreakBefore/>
      <w:spacing w:after="0" w:line="240" w:lineRule="auto"/>
      <w:jc w:val="both"/>
      <w:textAlignment w:val="top"/>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qFormat/>
    <w:rsid w:val="004959E0"/>
    <w:pPr>
      <w:keepNext/>
      <w:spacing w:after="0" w:line="240" w:lineRule="auto"/>
      <w:jc w:val="center"/>
      <w:outlineLvl w:val="4"/>
    </w:pPr>
    <w:rPr>
      <w:rFonts w:ascii="Arial" w:eastAsia="Times New Roman" w:hAnsi="Arial" w:cs="Times New Roman"/>
      <w:b/>
      <w:bCs/>
      <w:sz w:val="28"/>
      <w:szCs w:val="24"/>
      <w:lang w:eastAsia="pl-PL"/>
    </w:rPr>
  </w:style>
  <w:style w:type="paragraph" w:styleId="Nagwek6">
    <w:name w:val="heading 6"/>
    <w:basedOn w:val="Normalny"/>
    <w:next w:val="Normalny"/>
    <w:link w:val="Nagwek6Znak"/>
    <w:qFormat/>
    <w:rsid w:val="004959E0"/>
    <w:pPr>
      <w:keepNext/>
      <w:spacing w:after="0" w:line="240" w:lineRule="auto"/>
      <w:outlineLvl w:val="5"/>
    </w:pPr>
    <w:rPr>
      <w:rFonts w:ascii="Arial" w:eastAsia="Times New Roman" w:hAnsi="Arial" w:cs="Times New Roman"/>
      <w:b/>
      <w:bCs/>
      <w:sz w:val="24"/>
      <w:szCs w:val="24"/>
      <w:lang w:eastAsia="pl-PL"/>
    </w:rPr>
  </w:style>
  <w:style w:type="paragraph" w:styleId="Nagwek7">
    <w:name w:val="heading 7"/>
    <w:basedOn w:val="Normalny"/>
    <w:next w:val="Normalny"/>
    <w:link w:val="Nagwek7Znak"/>
    <w:qFormat/>
    <w:rsid w:val="004959E0"/>
    <w:pPr>
      <w:keepNext/>
      <w:spacing w:after="0" w:line="280" w:lineRule="exact"/>
      <w:jc w:val="both"/>
      <w:outlineLvl w:val="6"/>
    </w:pPr>
    <w:rPr>
      <w:rFonts w:ascii="Verdana" w:eastAsia="Times New Roman" w:hAnsi="Verdana" w:cs="Times New Roman"/>
      <w:b/>
      <w:color w:val="FF0000"/>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F948AA"/>
    <w:pPr>
      <w:suppressAutoHyphens/>
      <w:autoSpaceDN w:val="0"/>
      <w:spacing w:after="200" w:line="276" w:lineRule="auto"/>
      <w:textAlignment w:val="baseline"/>
    </w:pPr>
    <w:rPr>
      <w:rFonts w:ascii="Calibri" w:eastAsia="SimSun" w:hAnsi="Calibri" w:cs="F"/>
      <w:kern w:val="3"/>
    </w:rPr>
  </w:style>
  <w:style w:type="paragraph" w:customStyle="1" w:styleId="Heading">
    <w:name w:val="Heading"/>
    <w:basedOn w:val="Standard"/>
    <w:next w:val="Textbody"/>
    <w:rsid w:val="00F948AA"/>
    <w:pPr>
      <w:keepNext/>
      <w:spacing w:before="240" w:after="120"/>
    </w:pPr>
    <w:rPr>
      <w:rFonts w:ascii="Arial" w:eastAsia="Microsoft YaHei" w:hAnsi="Arial" w:cs="Mangal"/>
      <w:sz w:val="28"/>
      <w:szCs w:val="28"/>
    </w:rPr>
  </w:style>
  <w:style w:type="paragraph" w:customStyle="1" w:styleId="Textbody">
    <w:name w:val="Text body"/>
    <w:basedOn w:val="Standard"/>
    <w:rsid w:val="00F948AA"/>
    <w:pPr>
      <w:spacing w:after="120"/>
    </w:pPr>
  </w:style>
  <w:style w:type="paragraph" w:styleId="Lista">
    <w:name w:val="List"/>
    <w:basedOn w:val="Textbody"/>
    <w:rsid w:val="00F948AA"/>
    <w:rPr>
      <w:rFonts w:cs="Mangal"/>
    </w:rPr>
  </w:style>
  <w:style w:type="paragraph" w:styleId="Legenda">
    <w:name w:val="caption"/>
    <w:basedOn w:val="Standard"/>
    <w:rsid w:val="00F948AA"/>
    <w:pPr>
      <w:suppressLineNumbers/>
      <w:spacing w:before="120" w:after="120"/>
    </w:pPr>
    <w:rPr>
      <w:rFonts w:cs="Mangal"/>
      <w:i/>
      <w:iCs/>
      <w:sz w:val="24"/>
      <w:szCs w:val="24"/>
    </w:rPr>
  </w:style>
  <w:style w:type="paragraph" w:customStyle="1" w:styleId="Index">
    <w:name w:val="Index"/>
    <w:basedOn w:val="Standard"/>
    <w:rsid w:val="00F948AA"/>
    <w:pPr>
      <w:suppressLineNumbers/>
    </w:pPr>
    <w:rPr>
      <w:rFonts w:cs="Mangal"/>
    </w:rPr>
  </w:style>
  <w:style w:type="paragraph" w:styleId="Akapitzlist">
    <w:name w:val="List Paragraph"/>
    <w:aliases w:val="Kolorowa lista — akcent 12,Obiekt,Dot pt,Nagłowek 3,T_SZ_List Paragraph,normalny tekst,Akapit z listą BS,Kolorowa lista — akcent 11,Średnia siatka 1 — akcent 21,List Paragraph,sw tekst,CW_Lista,Colorful List - Accent 11,wypunktowanie"/>
    <w:basedOn w:val="Standard"/>
    <w:link w:val="AkapitzlistZnak1"/>
    <w:uiPriority w:val="34"/>
    <w:qFormat/>
    <w:rsid w:val="00F948AA"/>
    <w:pPr>
      <w:ind w:left="720"/>
    </w:pPr>
  </w:style>
  <w:style w:type="character" w:customStyle="1" w:styleId="ListLabel1">
    <w:name w:val="ListLabel 1"/>
    <w:rsid w:val="00F948AA"/>
    <w:rPr>
      <w:rFonts w:cs="Courier New"/>
    </w:rPr>
  </w:style>
  <w:style w:type="character" w:customStyle="1" w:styleId="ListLabel2">
    <w:name w:val="ListLabel 2"/>
    <w:rsid w:val="00F948AA"/>
    <w:rPr>
      <w:b w:val="0"/>
    </w:rPr>
  </w:style>
  <w:style w:type="paragraph" w:styleId="Nagwek">
    <w:name w:val="header"/>
    <w:basedOn w:val="Normalny"/>
    <w:link w:val="NagwekZnak"/>
    <w:uiPriority w:val="99"/>
    <w:rsid w:val="00F948AA"/>
    <w:pPr>
      <w:widowControl w:val="0"/>
      <w:tabs>
        <w:tab w:val="center" w:pos="4536"/>
        <w:tab w:val="right" w:pos="9072"/>
      </w:tabs>
      <w:suppressAutoHyphens/>
      <w:autoSpaceDN w:val="0"/>
      <w:spacing w:after="0" w:line="240" w:lineRule="auto"/>
      <w:textAlignment w:val="baseline"/>
    </w:pPr>
    <w:rPr>
      <w:rFonts w:ascii="Calibri" w:eastAsia="SimSun" w:hAnsi="Calibri" w:cs="F"/>
      <w:kern w:val="3"/>
    </w:rPr>
  </w:style>
  <w:style w:type="character" w:customStyle="1" w:styleId="NagwekZnak">
    <w:name w:val="Nagłówek Znak"/>
    <w:basedOn w:val="Domylnaczcionkaakapitu"/>
    <w:link w:val="Nagwek"/>
    <w:uiPriority w:val="99"/>
    <w:rsid w:val="00F948AA"/>
    <w:rPr>
      <w:rFonts w:ascii="Calibri" w:eastAsia="SimSun" w:hAnsi="Calibri" w:cs="F"/>
      <w:kern w:val="3"/>
    </w:rPr>
  </w:style>
  <w:style w:type="paragraph" w:styleId="Stopka">
    <w:name w:val="footer"/>
    <w:basedOn w:val="Normalny"/>
    <w:link w:val="StopkaZnak"/>
    <w:uiPriority w:val="99"/>
    <w:rsid w:val="00F948AA"/>
    <w:pPr>
      <w:widowControl w:val="0"/>
      <w:tabs>
        <w:tab w:val="center" w:pos="4536"/>
        <w:tab w:val="right" w:pos="9072"/>
      </w:tabs>
      <w:suppressAutoHyphens/>
      <w:autoSpaceDN w:val="0"/>
      <w:spacing w:after="0" w:line="240" w:lineRule="auto"/>
      <w:textAlignment w:val="baseline"/>
    </w:pPr>
    <w:rPr>
      <w:rFonts w:ascii="Calibri" w:eastAsia="SimSun" w:hAnsi="Calibri" w:cs="F"/>
      <w:kern w:val="3"/>
    </w:rPr>
  </w:style>
  <w:style w:type="character" w:customStyle="1" w:styleId="StopkaZnak">
    <w:name w:val="Stopka Znak"/>
    <w:basedOn w:val="Domylnaczcionkaakapitu"/>
    <w:link w:val="Stopka"/>
    <w:uiPriority w:val="99"/>
    <w:rsid w:val="00F948AA"/>
    <w:rPr>
      <w:rFonts w:ascii="Calibri" w:eastAsia="SimSun" w:hAnsi="Calibri" w:cs="F"/>
      <w:kern w:val="3"/>
    </w:rPr>
  </w:style>
  <w:style w:type="paragraph" w:styleId="Tekstdymka">
    <w:name w:val="Balloon Text"/>
    <w:basedOn w:val="Normalny"/>
    <w:link w:val="TekstdymkaZnak"/>
    <w:rsid w:val="00F948AA"/>
    <w:pPr>
      <w:widowControl w:val="0"/>
      <w:suppressAutoHyphens/>
      <w:autoSpaceDN w:val="0"/>
      <w:spacing w:after="0" w:line="240" w:lineRule="auto"/>
      <w:textAlignment w:val="baseline"/>
    </w:pPr>
    <w:rPr>
      <w:rFonts w:ascii="Tahoma" w:eastAsia="SimSun" w:hAnsi="Tahoma" w:cs="Tahoma"/>
      <w:kern w:val="3"/>
      <w:sz w:val="16"/>
      <w:szCs w:val="16"/>
    </w:rPr>
  </w:style>
  <w:style w:type="character" w:customStyle="1" w:styleId="TekstdymkaZnak">
    <w:name w:val="Tekst dymka Znak"/>
    <w:basedOn w:val="Domylnaczcionkaakapitu"/>
    <w:link w:val="Tekstdymka"/>
    <w:rsid w:val="00F948AA"/>
    <w:rPr>
      <w:rFonts w:ascii="Tahoma" w:eastAsia="SimSun" w:hAnsi="Tahoma" w:cs="Tahoma"/>
      <w:kern w:val="3"/>
      <w:sz w:val="16"/>
      <w:szCs w:val="16"/>
    </w:rPr>
  </w:style>
  <w:style w:type="character" w:customStyle="1" w:styleId="Pole">
    <w:name w:val="Pole"/>
    <w:rsid w:val="00F948AA"/>
    <w:rPr>
      <w:rFonts w:ascii="Times New Roman" w:hAnsi="Times New Roman"/>
    </w:rPr>
  </w:style>
  <w:style w:type="paragraph" w:customStyle="1" w:styleId="Lista1">
    <w:name w:val="Lista1"/>
    <w:basedOn w:val="Normalny"/>
    <w:rsid w:val="00F948AA"/>
    <w:pPr>
      <w:widowControl w:val="0"/>
      <w:suppressAutoHyphens/>
      <w:autoSpaceDN w:val="0"/>
      <w:spacing w:after="0" w:line="240" w:lineRule="auto"/>
      <w:ind w:left="709" w:hanging="425"/>
      <w:jc w:val="both"/>
    </w:pPr>
    <w:rPr>
      <w:rFonts w:ascii="Times New Roman" w:eastAsia="Times New Roman" w:hAnsi="Times New Roman" w:cs="Times New Roman"/>
      <w:sz w:val="24"/>
      <w:szCs w:val="20"/>
      <w:lang w:eastAsia="pl-PL"/>
    </w:rPr>
  </w:style>
  <w:style w:type="numbering" w:customStyle="1" w:styleId="WWNum1">
    <w:name w:val="WWNum1"/>
    <w:basedOn w:val="Bezlisty"/>
    <w:rsid w:val="00F948AA"/>
    <w:pPr>
      <w:numPr>
        <w:numId w:val="1"/>
      </w:numPr>
    </w:pPr>
  </w:style>
  <w:style w:type="numbering" w:customStyle="1" w:styleId="WWNum2">
    <w:name w:val="WWNum2"/>
    <w:basedOn w:val="Bezlisty"/>
    <w:rsid w:val="00F948AA"/>
    <w:pPr>
      <w:numPr>
        <w:numId w:val="2"/>
      </w:numPr>
    </w:pPr>
  </w:style>
  <w:style w:type="paragraph" w:styleId="Bezodstpw">
    <w:name w:val="No Spacing"/>
    <w:qFormat/>
    <w:rsid w:val="00F948AA"/>
    <w:pPr>
      <w:widowControl w:val="0"/>
      <w:suppressAutoHyphens/>
      <w:autoSpaceDN w:val="0"/>
      <w:spacing w:after="0" w:line="240" w:lineRule="auto"/>
      <w:textAlignment w:val="baseline"/>
    </w:pPr>
    <w:rPr>
      <w:rFonts w:ascii="Calibri" w:eastAsia="SimSun" w:hAnsi="Calibri" w:cs="F"/>
      <w:kern w:val="3"/>
    </w:rPr>
  </w:style>
  <w:style w:type="character" w:customStyle="1" w:styleId="markedcontent">
    <w:name w:val="markedcontent"/>
    <w:basedOn w:val="Domylnaczcionkaakapitu"/>
    <w:rsid w:val="00F948AA"/>
  </w:style>
  <w:style w:type="character" w:styleId="Odwoaniedokomentarza">
    <w:name w:val="annotation reference"/>
    <w:basedOn w:val="Domylnaczcionkaakapitu"/>
    <w:unhideWhenUsed/>
    <w:rsid w:val="007F5979"/>
    <w:rPr>
      <w:sz w:val="16"/>
      <w:szCs w:val="16"/>
    </w:rPr>
  </w:style>
  <w:style w:type="paragraph" w:styleId="Tekstkomentarza">
    <w:name w:val="annotation text"/>
    <w:basedOn w:val="Normalny"/>
    <w:link w:val="TekstkomentarzaZnak"/>
    <w:unhideWhenUsed/>
    <w:rsid w:val="007F5979"/>
    <w:pPr>
      <w:spacing w:line="240" w:lineRule="auto"/>
    </w:pPr>
    <w:rPr>
      <w:sz w:val="20"/>
      <w:szCs w:val="20"/>
    </w:rPr>
  </w:style>
  <w:style w:type="character" w:customStyle="1" w:styleId="TekstkomentarzaZnak">
    <w:name w:val="Tekst komentarza Znak"/>
    <w:basedOn w:val="Domylnaczcionkaakapitu"/>
    <w:link w:val="Tekstkomentarza"/>
    <w:uiPriority w:val="99"/>
    <w:rsid w:val="007F5979"/>
    <w:rPr>
      <w:sz w:val="20"/>
      <w:szCs w:val="20"/>
    </w:rPr>
  </w:style>
  <w:style w:type="paragraph" w:styleId="Tematkomentarza">
    <w:name w:val="annotation subject"/>
    <w:basedOn w:val="Tekstkomentarza"/>
    <w:next w:val="Tekstkomentarza"/>
    <w:link w:val="TematkomentarzaZnak"/>
    <w:semiHidden/>
    <w:unhideWhenUsed/>
    <w:rsid w:val="007F5979"/>
    <w:rPr>
      <w:b/>
      <w:bCs/>
    </w:rPr>
  </w:style>
  <w:style w:type="character" w:customStyle="1" w:styleId="TematkomentarzaZnak">
    <w:name w:val="Temat komentarza Znak"/>
    <w:basedOn w:val="TekstkomentarzaZnak"/>
    <w:link w:val="Tematkomentarza"/>
    <w:uiPriority w:val="99"/>
    <w:semiHidden/>
    <w:rsid w:val="007F5979"/>
    <w:rPr>
      <w:b/>
      <w:bCs/>
      <w:sz w:val="20"/>
      <w:szCs w:val="20"/>
    </w:rPr>
  </w:style>
  <w:style w:type="paragraph" w:styleId="Poprawka">
    <w:name w:val="Revision"/>
    <w:hidden/>
    <w:uiPriority w:val="99"/>
    <w:semiHidden/>
    <w:rsid w:val="001D0205"/>
    <w:pPr>
      <w:spacing w:after="0" w:line="240" w:lineRule="auto"/>
    </w:pPr>
  </w:style>
  <w:style w:type="character" w:styleId="Hipercze">
    <w:name w:val="Hyperlink"/>
    <w:uiPriority w:val="99"/>
    <w:rsid w:val="005F5541"/>
    <w:rPr>
      <w:color w:val="0000FF"/>
      <w:u w:val="single"/>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90166F"/>
    <w:rPr>
      <w:rFonts w:ascii="Times New Roman" w:eastAsia="Times New Roman" w:hAnsi="Times New Roman" w:cs="Times New Roman"/>
      <w:b/>
      <w:bCs/>
      <w:sz w:val="36"/>
      <w:szCs w:val="36"/>
      <w:lang w:eastAsia="pl-PL"/>
    </w:rPr>
  </w:style>
  <w:style w:type="paragraph" w:customStyle="1" w:styleId="Default">
    <w:name w:val="Default"/>
    <w:rsid w:val="00BE3B9A"/>
    <w:pPr>
      <w:autoSpaceDE w:val="0"/>
      <w:autoSpaceDN w:val="0"/>
      <w:adjustRightInd w:val="0"/>
      <w:spacing w:after="0" w:line="240" w:lineRule="auto"/>
    </w:pPr>
    <w:rPr>
      <w:rFonts w:ascii="Arial" w:hAnsi="Arial" w:cs="Arial"/>
      <w:color w:val="000000"/>
      <w:sz w:val="24"/>
      <w:szCs w:val="24"/>
    </w:rPr>
  </w:style>
  <w:style w:type="character" w:customStyle="1" w:styleId="Nagwek1Znak">
    <w:name w:val="Nagłówek 1 Znak"/>
    <w:basedOn w:val="Domylnaczcionkaakapitu"/>
    <w:link w:val="Nagwek1"/>
    <w:rsid w:val="004959E0"/>
    <w:rPr>
      <w:rFonts w:ascii="Verdana" w:eastAsia="Times New Roman" w:hAnsi="Verdana" w:cs="Arial"/>
      <w:b/>
      <w:bCs/>
      <w:kern w:val="32"/>
      <w:sz w:val="18"/>
      <w:szCs w:val="18"/>
      <w:lang w:eastAsia="pl-PL"/>
    </w:rPr>
  </w:style>
  <w:style w:type="character" w:customStyle="1" w:styleId="Nagwek3Znak">
    <w:name w:val="Nagłówek 3 Znak"/>
    <w:basedOn w:val="Domylnaczcionkaakapitu"/>
    <w:link w:val="Nagwek3"/>
    <w:rsid w:val="004959E0"/>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4959E0"/>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rsid w:val="004959E0"/>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rsid w:val="004959E0"/>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4959E0"/>
    <w:rPr>
      <w:rFonts w:ascii="Verdana" w:eastAsia="Times New Roman" w:hAnsi="Verdana" w:cs="Times New Roman"/>
      <w:b/>
      <w:color w:val="FF0000"/>
      <w:sz w:val="18"/>
      <w:szCs w:val="18"/>
      <w:lang w:eastAsia="pl-PL"/>
    </w:rPr>
  </w:style>
  <w:style w:type="character" w:styleId="Odwoanieprzypisudolnego">
    <w:name w:val="footnote reference"/>
    <w:uiPriority w:val="99"/>
    <w:semiHidden/>
    <w:rsid w:val="004959E0"/>
    <w:rPr>
      <w:vertAlign w:val="superscript"/>
    </w:rPr>
  </w:style>
  <w:style w:type="paragraph" w:styleId="Spistreci1">
    <w:name w:val="toc 1"/>
    <w:basedOn w:val="Normalny"/>
    <w:next w:val="Normalny"/>
    <w:autoRedefine/>
    <w:uiPriority w:val="39"/>
    <w:rsid w:val="004959E0"/>
    <w:pPr>
      <w:tabs>
        <w:tab w:val="left" w:pos="480"/>
        <w:tab w:val="right" w:leader="dot" w:pos="9062"/>
      </w:tabs>
      <w:spacing w:after="0" w:line="360" w:lineRule="auto"/>
      <w:ind w:left="540" w:hanging="540"/>
    </w:pPr>
    <w:rPr>
      <w:rFonts w:ascii="Verdana" w:eastAsia="Times New Roman" w:hAnsi="Verdana" w:cs="Tahoma"/>
      <w:noProof/>
      <w:sz w:val="18"/>
      <w:szCs w:val="18"/>
      <w:lang w:eastAsia="pl-PL"/>
    </w:rPr>
  </w:style>
  <w:style w:type="paragraph" w:styleId="Tekstpodstawowywcity">
    <w:name w:val="Body Text Indent"/>
    <w:basedOn w:val="Normalny"/>
    <w:link w:val="TekstpodstawowywcityZnak"/>
    <w:rsid w:val="004959E0"/>
    <w:pPr>
      <w:numPr>
        <w:ilvl w:val="12"/>
      </w:numPr>
      <w:spacing w:after="0" w:line="240" w:lineRule="auto"/>
      <w:ind w:left="290" w:hanging="290"/>
      <w:jc w:val="both"/>
    </w:pPr>
    <w:rPr>
      <w:rFonts w:ascii="Arial" w:eastAsia="Times New Roman" w:hAnsi="Arial" w:cs="Arial"/>
      <w:sz w:val="18"/>
      <w:szCs w:val="24"/>
      <w:lang w:eastAsia="pl-PL"/>
    </w:rPr>
  </w:style>
  <w:style w:type="character" w:customStyle="1" w:styleId="TekstpodstawowywcityZnak">
    <w:name w:val="Tekst podstawowy wcięty Znak"/>
    <w:basedOn w:val="Domylnaczcionkaakapitu"/>
    <w:link w:val="Tekstpodstawowywcity"/>
    <w:rsid w:val="004959E0"/>
    <w:rPr>
      <w:rFonts w:ascii="Arial" w:eastAsia="Times New Roman" w:hAnsi="Arial" w:cs="Arial"/>
      <w:sz w:val="18"/>
      <w:szCs w:val="24"/>
      <w:lang w:eastAsia="pl-PL"/>
    </w:rPr>
  </w:style>
  <w:style w:type="paragraph" w:styleId="Tekstpodstawowywcity2">
    <w:name w:val="Body Text Indent 2"/>
    <w:basedOn w:val="Normalny"/>
    <w:link w:val="Tekstpodstawowywcity2Znak"/>
    <w:rsid w:val="004959E0"/>
    <w:pPr>
      <w:spacing w:after="0" w:line="240" w:lineRule="auto"/>
      <w:ind w:left="290"/>
      <w:jc w:val="both"/>
    </w:pPr>
    <w:rPr>
      <w:rFonts w:ascii="Arial" w:eastAsia="Times New Roman" w:hAnsi="Arial" w:cs="Arial"/>
      <w:sz w:val="18"/>
      <w:szCs w:val="24"/>
      <w:lang w:eastAsia="pl-PL"/>
    </w:rPr>
  </w:style>
  <w:style w:type="character" w:customStyle="1" w:styleId="Tekstpodstawowywcity2Znak">
    <w:name w:val="Tekst podstawowy wcięty 2 Znak"/>
    <w:basedOn w:val="Domylnaczcionkaakapitu"/>
    <w:link w:val="Tekstpodstawowywcity2"/>
    <w:rsid w:val="004959E0"/>
    <w:rPr>
      <w:rFonts w:ascii="Arial" w:eastAsia="Times New Roman" w:hAnsi="Arial" w:cs="Arial"/>
      <w:sz w:val="18"/>
      <w:szCs w:val="24"/>
      <w:lang w:eastAsia="pl-PL"/>
    </w:rPr>
  </w:style>
  <w:style w:type="paragraph" w:customStyle="1" w:styleId="Tekstpodstawowy21">
    <w:name w:val="Tekst podstawowy 21"/>
    <w:basedOn w:val="Normalny"/>
    <w:rsid w:val="004959E0"/>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paragraph" w:customStyle="1" w:styleId="Tekstpodstawowy31">
    <w:name w:val="Tekst podstawowy 31"/>
    <w:basedOn w:val="Normalny"/>
    <w:rsid w:val="004959E0"/>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Cs w:val="20"/>
      <w:lang w:eastAsia="pl-PL"/>
    </w:rPr>
  </w:style>
  <w:style w:type="paragraph" w:styleId="NormalnyWeb">
    <w:name w:val="Normal (Web)"/>
    <w:basedOn w:val="Normalny"/>
    <w:rsid w:val="004959E0"/>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Spistreci4">
    <w:name w:val="toc 4"/>
    <w:basedOn w:val="Normalny"/>
    <w:next w:val="Normalny"/>
    <w:autoRedefine/>
    <w:semiHidden/>
    <w:rsid w:val="004959E0"/>
    <w:pPr>
      <w:spacing w:after="0" w:line="240" w:lineRule="auto"/>
      <w:jc w:val="both"/>
      <w:textAlignment w:val="top"/>
    </w:pPr>
    <w:rPr>
      <w:rFonts w:ascii="Verdana" w:eastAsia="Times New Roman" w:hAnsi="Verdana" w:cs="Latha"/>
      <w:sz w:val="18"/>
      <w:szCs w:val="18"/>
      <w:lang w:eastAsia="pl-PL"/>
    </w:rPr>
  </w:style>
  <w:style w:type="paragraph" w:styleId="Tekstpodstawowy2">
    <w:name w:val="Body Text 2"/>
    <w:basedOn w:val="Normalny"/>
    <w:link w:val="Tekstpodstawowy2Znak"/>
    <w:rsid w:val="004959E0"/>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basedOn w:val="Domylnaczcionkaakapitu"/>
    <w:link w:val="Tekstpodstawowy2"/>
    <w:rsid w:val="004959E0"/>
    <w:rPr>
      <w:rFonts w:ascii="Arial" w:eastAsia="Times New Roman" w:hAnsi="Arial" w:cs="Arial"/>
      <w:sz w:val="24"/>
      <w:szCs w:val="24"/>
      <w:lang w:eastAsia="pl-PL"/>
    </w:rPr>
  </w:style>
  <w:style w:type="paragraph" w:styleId="Tekstpodstawowy3">
    <w:name w:val="Body Text 3"/>
    <w:basedOn w:val="Normalny"/>
    <w:link w:val="Tekstpodstawowy3Znak"/>
    <w:rsid w:val="004959E0"/>
    <w:pPr>
      <w:spacing w:after="0" w:line="240" w:lineRule="auto"/>
    </w:pPr>
    <w:rPr>
      <w:rFonts w:ascii="Arial" w:eastAsia="Times New Roman" w:hAnsi="Arial" w:cs="Arial"/>
      <w:sz w:val="20"/>
      <w:szCs w:val="20"/>
      <w:lang w:eastAsia="pl-PL"/>
    </w:rPr>
  </w:style>
  <w:style w:type="character" w:customStyle="1" w:styleId="Tekstpodstawowy3Znak">
    <w:name w:val="Tekst podstawowy 3 Znak"/>
    <w:basedOn w:val="Domylnaczcionkaakapitu"/>
    <w:link w:val="Tekstpodstawowy3"/>
    <w:rsid w:val="004959E0"/>
    <w:rPr>
      <w:rFonts w:ascii="Arial" w:eastAsia="Times New Roman" w:hAnsi="Arial" w:cs="Arial"/>
      <w:sz w:val="20"/>
      <w:szCs w:val="20"/>
      <w:lang w:eastAsia="pl-PL"/>
    </w:rPr>
  </w:style>
  <w:style w:type="paragraph" w:styleId="Tekstpodstawowy">
    <w:name w:val="Body Text"/>
    <w:basedOn w:val="Normalny"/>
    <w:link w:val="TekstpodstawowyZnak"/>
    <w:rsid w:val="004959E0"/>
    <w:pPr>
      <w:spacing w:after="0" w:line="240" w:lineRule="auto"/>
      <w:jc w:val="both"/>
    </w:pPr>
    <w:rPr>
      <w:rFonts w:ascii="Arial" w:eastAsia="Times New Roman" w:hAnsi="Arial" w:cs="Arial"/>
      <w:b/>
      <w:bCs/>
      <w:i/>
      <w:iCs/>
      <w:sz w:val="24"/>
      <w:szCs w:val="24"/>
      <w:lang w:eastAsia="pl-PL"/>
    </w:rPr>
  </w:style>
  <w:style w:type="character" w:customStyle="1" w:styleId="TekstpodstawowyZnak">
    <w:name w:val="Tekst podstawowy Znak"/>
    <w:basedOn w:val="Domylnaczcionkaakapitu"/>
    <w:link w:val="Tekstpodstawowy"/>
    <w:rsid w:val="004959E0"/>
    <w:rPr>
      <w:rFonts w:ascii="Arial" w:eastAsia="Times New Roman" w:hAnsi="Arial" w:cs="Arial"/>
      <w:b/>
      <w:bCs/>
      <w:i/>
      <w:iCs/>
      <w:sz w:val="24"/>
      <w:szCs w:val="24"/>
      <w:lang w:eastAsia="pl-PL"/>
    </w:rPr>
  </w:style>
  <w:style w:type="paragraph" w:styleId="Tekstprzypisudolnego">
    <w:name w:val="footnote text"/>
    <w:basedOn w:val="Normalny"/>
    <w:link w:val="TekstprzypisudolnegoZnak"/>
    <w:semiHidden/>
    <w:rsid w:val="004959E0"/>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4959E0"/>
    <w:rPr>
      <w:rFonts w:ascii="Times New Roman" w:eastAsia="Times New Roman" w:hAnsi="Times New Roman" w:cs="Times New Roman"/>
      <w:sz w:val="20"/>
      <w:szCs w:val="20"/>
      <w:lang w:eastAsia="pl-PL"/>
    </w:rPr>
  </w:style>
  <w:style w:type="character" w:styleId="Numerstrony">
    <w:name w:val="page number"/>
    <w:basedOn w:val="Domylnaczcionkaakapitu"/>
    <w:rsid w:val="004959E0"/>
  </w:style>
  <w:style w:type="paragraph" w:styleId="Tekstpodstawowywcity3">
    <w:name w:val="Body Text Indent 3"/>
    <w:basedOn w:val="Normalny"/>
    <w:link w:val="Tekstpodstawowywcity3Znak"/>
    <w:rsid w:val="004959E0"/>
    <w:pPr>
      <w:tabs>
        <w:tab w:val="left" w:pos="360"/>
      </w:tabs>
      <w:spacing w:after="0" w:line="240" w:lineRule="auto"/>
      <w:ind w:left="360"/>
      <w:jc w:val="both"/>
    </w:pPr>
    <w:rPr>
      <w:rFonts w:ascii="Arial" w:eastAsia="Times New Roman"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4959E0"/>
    <w:rPr>
      <w:rFonts w:ascii="Arial" w:eastAsia="Times New Roman" w:hAnsi="Arial" w:cs="Times New Roman"/>
      <w:sz w:val="24"/>
      <w:szCs w:val="24"/>
      <w:lang w:eastAsia="pl-PL"/>
    </w:rPr>
  </w:style>
  <w:style w:type="paragraph" w:styleId="Tekstblokowy">
    <w:name w:val="Block Text"/>
    <w:basedOn w:val="Normalny"/>
    <w:rsid w:val="004959E0"/>
    <w:pPr>
      <w:suppressAutoHyphens/>
      <w:spacing w:before="100" w:after="100" w:line="240" w:lineRule="auto"/>
      <w:ind w:left="567" w:right="-3"/>
    </w:pPr>
    <w:rPr>
      <w:rFonts w:ascii="Arial" w:eastAsia="Times New Roman" w:hAnsi="Arial" w:cs="Arial"/>
      <w:b/>
      <w:bCs/>
      <w:i/>
      <w:iCs/>
      <w:sz w:val="18"/>
      <w:szCs w:val="18"/>
      <w:lang w:eastAsia="pl-PL"/>
    </w:rPr>
  </w:style>
  <w:style w:type="paragraph" w:customStyle="1" w:styleId="Blockquote">
    <w:name w:val="Blockquote"/>
    <w:basedOn w:val="Normalny"/>
    <w:rsid w:val="004959E0"/>
    <w:pPr>
      <w:widowControl w:val="0"/>
      <w:spacing w:before="100" w:after="100" w:line="240" w:lineRule="auto"/>
      <w:ind w:left="360" w:right="360"/>
    </w:pPr>
    <w:rPr>
      <w:rFonts w:ascii="Times New Roman" w:eastAsia="Times New Roman" w:hAnsi="Times New Roman" w:cs="Times New Roman"/>
      <w:snapToGrid w:val="0"/>
      <w:sz w:val="24"/>
      <w:szCs w:val="20"/>
      <w:lang w:val="en-US" w:eastAsia="pl-PL"/>
    </w:rPr>
  </w:style>
  <w:style w:type="paragraph" w:styleId="Wcicienormalne">
    <w:name w:val="Normal Indent"/>
    <w:basedOn w:val="Normalny"/>
    <w:rsid w:val="004959E0"/>
    <w:pPr>
      <w:spacing w:after="0" w:line="240" w:lineRule="auto"/>
      <w:ind w:left="708"/>
    </w:pPr>
    <w:rPr>
      <w:rFonts w:ascii="Arial" w:eastAsia="Times New Roman" w:hAnsi="Arial" w:cs="Times New Roman"/>
      <w:sz w:val="20"/>
      <w:szCs w:val="20"/>
      <w:lang w:val="en-GB" w:eastAsia="pl-PL"/>
    </w:rPr>
  </w:style>
  <w:style w:type="paragraph" w:customStyle="1" w:styleId="tabulka">
    <w:name w:val="tabulka"/>
    <w:basedOn w:val="Normalny"/>
    <w:rsid w:val="004959E0"/>
    <w:pPr>
      <w:widowControl w:val="0"/>
      <w:spacing w:before="120" w:after="0" w:line="240" w:lineRule="exact"/>
      <w:jc w:val="center"/>
    </w:pPr>
    <w:rPr>
      <w:rFonts w:ascii="Arial" w:eastAsia="Times New Roman" w:hAnsi="Arial" w:cs="Times New Roman"/>
      <w:sz w:val="20"/>
      <w:szCs w:val="20"/>
      <w:lang w:val="cs-CZ" w:eastAsia="pl-PL"/>
    </w:rPr>
  </w:style>
  <w:style w:type="paragraph" w:styleId="Tytu">
    <w:name w:val="Title"/>
    <w:basedOn w:val="Normalny"/>
    <w:link w:val="TytuZnak"/>
    <w:qFormat/>
    <w:rsid w:val="004959E0"/>
    <w:pPr>
      <w:spacing w:after="0" w:line="240" w:lineRule="auto"/>
      <w:ind w:left="709" w:hanging="709"/>
      <w:jc w:val="center"/>
    </w:pPr>
    <w:rPr>
      <w:rFonts w:ascii="Arial" w:eastAsia="Times New Roman" w:hAnsi="Arial" w:cs="Times New Roman"/>
      <w:b/>
      <w:sz w:val="36"/>
      <w:szCs w:val="20"/>
      <w:lang w:val="en-GB" w:eastAsia="pl-PL"/>
    </w:rPr>
  </w:style>
  <w:style w:type="character" w:customStyle="1" w:styleId="TytuZnak">
    <w:name w:val="Tytuł Znak"/>
    <w:basedOn w:val="Domylnaczcionkaakapitu"/>
    <w:link w:val="Tytu"/>
    <w:rsid w:val="004959E0"/>
    <w:rPr>
      <w:rFonts w:ascii="Arial" w:eastAsia="Times New Roman" w:hAnsi="Arial" w:cs="Times New Roman"/>
      <w:b/>
      <w:sz w:val="36"/>
      <w:szCs w:val="20"/>
      <w:lang w:val="en-GB" w:eastAsia="pl-PL"/>
    </w:rPr>
  </w:style>
  <w:style w:type="character" w:styleId="Pogrubienie">
    <w:name w:val="Strong"/>
    <w:qFormat/>
    <w:rsid w:val="004959E0"/>
    <w:rPr>
      <w:b/>
    </w:rPr>
  </w:style>
  <w:style w:type="paragraph" w:customStyle="1" w:styleId="normaltableau">
    <w:name w:val="normal_tableau"/>
    <w:basedOn w:val="Normalny"/>
    <w:rsid w:val="004959E0"/>
    <w:pPr>
      <w:spacing w:before="120" w:after="120" w:line="240" w:lineRule="auto"/>
      <w:jc w:val="both"/>
    </w:pPr>
    <w:rPr>
      <w:rFonts w:ascii="Optima" w:eastAsia="Times New Roman" w:hAnsi="Optima" w:cs="Times New Roman"/>
      <w:szCs w:val="20"/>
      <w:lang w:val="en-GB" w:eastAsia="pl-PL"/>
    </w:rPr>
  </w:style>
  <w:style w:type="paragraph" w:customStyle="1" w:styleId="pntext">
    <w:name w:val="pntext"/>
    <w:basedOn w:val="Normalny"/>
    <w:rsid w:val="004959E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3mezera">
    <w:name w:val="text - 3 mezera"/>
    <w:basedOn w:val="Normalny"/>
    <w:rsid w:val="004959E0"/>
    <w:pPr>
      <w:widowControl w:val="0"/>
      <w:spacing w:before="60" w:after="0" w:line="240" w:lineRule="exact"/>
      <w:jc w:val="both"/>
    </w:pPr>
    <w:rPr>
      <w:rFonts w:ascii="Arial" w:eastAsia="Times New Roman" w:hAnsi="Arial" w:cs="Times New Roman"/>
      <w:sz w:val="24"/>
      <w:szCs w:val="20"/>
      <w:lang w:val="cs-CZ" w:eastAsia="pl-PL"/>
    </w:rPr>
  </w:style>
  <w:style w:type="paragraph" w:customStyle="1" w:styleId="oddl-nadpis">
    <w:name w:val="oddíl-nadpis"/>
    <w:basedOn w:val="Normalny"/>
    <w:rsid w:val="004959E0"/>
    <w:pPr>
      <w:keepNext/>
      <w:widowControl w:val="0"/>
      <w:tabs>
        <w:tab w:val="left" w:pos="567"/>
      </w:tabs>
      <w:spacing w:before="240" w:after="0" w:line="240" w:lineRule="exact"/>
    </w:pPr>
    <w:rPr>
      <w:rFonts w:ascii="Arial" w:eastAsia="Times New Roman" w:hAnsi="Arial" w:cs="Times New Roman"/>
      <w:b/>
      <w:sz w:val="24"/>
      <w:szCs w:val="20"/>
      <w:lang w:val="cs-CZ" w:eastAsia="pl-PL"/>
    </w:rPr>
  </w:style>
  <w:style w:type="paragraph" w:styleId="Mapadokumentu">
    <w:name w:val="Document Map"/>
    <w:basedOn w:val="Normalny"/>
    <w:link w:val="MapadokumentuZnak"/>
    <w:semiHidden/>
    <w:rsid w:val="004959E0"/>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rsid w:val="004959E0"/>
    <w:rPr>
      <w:rFonts w:ascii="Tahoma" w:eastAsia="Times New Roman" w:hAnsi="Tahoma" w:cs="Tahoma"/>
      <w:sz w:val="20"/>
      <w:szCs w:val="20"/>
      <w:shd w:val="clear" w:color="auto" w:fill="000080"/>
      <w:lang w:eastAsia="pl-PL"/>
    </w:rPr>
  </w:style>
  <w:style w:type="table" w:styleId="Tabela-Siatka">
    <w:name w:val="Table Grid"/>
    <w:basedOn w:val="Standardowy"/>
    <w:uiPriority w:val="59"/>
    <w:rsid w:val="004959E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4959E0"/>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4959E0"/>
    <w:rPr>
      <w:rFonts w:ascii="Times New Roman" w:eastAsia="Times New Roman" w:hAnsi="Times New Roman" w:cs="Times New Roman"/>
      <w:sz w:val="20"/>
      <w:szCs w:val="20"/>
      <w:lang w:eastAsia="pl-PL"/>
    </w:rPr>
  </w:style>
  <w:style w:type="paragraph" w:customStyle="1" w:styleId="AkapitzlistZnak">
    <w:name w:val="Akapit z listą Znak"/>
    <w:basedOn w:val="Normalny"/>
    <w:link w:val="AkapitzlistZnakZnak"/>
    <w:qFormat/>
    <w:rsid w:val="004959E0"/>
    <w:pPr>
      <w:spacing w:after="0" w:line="240" w:lineRule="auto"/>
      <w:ind w:left="708"/>
    </w:pPr>
    <w:rPr>
      <w:rFonts w:ascii="Times New Roman" w:eastAsia="Times New Roman" w:hAnsi="Times New Roman" w:cs="Times New Roman"/>
      <w:sz w:val="24"/>
      <w:szCs w:val="24"/>
      <w:lang w:eastAsia="pl-PL"/>
    </w:rPr>
  </w:style>
  <w:style w:type="character" w:customStyle="1" w:styleId="AkapitzlistZnakZnak">
    <w:name w:val="Akapit z listą Znak Znak"/>
    <w:link w:val="AkapitzlistZnak"/>
    <w:rsid w:val="004959E0"/>
    <w:rPr>
      <w:rFonts w:ascii="Times New Roman" w:eastAsia="Times New Roman" w:hAnsi="Times New Roman" w:cs="Times New Roman"/>
      <w:sz w:val="24"/>
      <w:szCs w:val="24"/>
      <w:lang w:eastAsia="pl-PL"/>
    </w:rPr>
  </w:style>
  <w:style w:type="paragraph" w:customStyle="1" w:styleId="Art1">
    <w:name w:val="Art.1"/>
    <w:basedOn w:val="Normalny"/>
    <w:qFormat/>
    <w:rsid w:val="004959E0"/>
    <w:pPr>
      <w:numPr>
        <w:numId w:val="103"/>
      </w:numPr>
      <w:spacing w:after="200" w:line="240" w:lineRule="auto"/>
      <w:contextualSpacing/>
      <w:jc w:val="both"/>
    </w:pPr>
    <w:rPr>
      <w:rFonts w:ascii="Arial" w:eastAsia="Calibri" w:hAnsi="Arial" w:cs="Arial"/>
      <w:b/>
      <w:sz w:val="24"/>
      <w:szCs w:val="24"/>
    </w:rPr>
  </w:style>
  <w:style w:type="paragraph" w:customStyle="1" w:styleId="Art2">
    <w:name w:val="Art.2"/>
    <w:basedOn w:val="Art1"/>
    <w:link w:val="Art2Znak"/>
    <w:qFormat/>
    <w:rsid w:val="004959E0"/>
    <w:pPr>
      <w:numPr>
        <w:ilvl w:val="1"/>
      </w:numPr>
    </w:pPr>
    <w:rPr>
      <w:sz w:val="20"/>
    </w:rPr>
  </w:style>
  <w:style w:type="character" w:customStyle="1" w:styleId="Art2Znak">
    <w:name w:val="Art.2 Znak"/>
    <w:link w:val="Art2"/>
    <w:rsid w:val="004959E0"/>
    <w:rPr>
      <w:rFonts w:ascii="Arial" w:eastAsia="Calibri" w:hAnsi="Arial" w:cs="Arial"/>
      <w:b/>
      <w:sz w:val="20"/>
      <w:szCs w:val="24"/>
    </w:rPr>
  </w:style>
  <w:style w:type="character" w:customStyle="1" w:styleId="apple-style-span">
    <w:name w:val="apple-style-span"/>
    <w:basedOn w:val="Domylnaczcionkaakapitu"/>
    <w:rsid w:val="004959E0"/>
  </w:style>
  <w:style w:type="table" w:customStyle="1" w:styleId="Tabela-Siatka1">
    <w:name w:val="Tabela - Siatka1"/>
    <w:basedOn w:val="Standardowy"/>
    <w:next w:val="Tabela-Siatka"/>
    <w:uiPriority w:val="39"/>
    <w:rsid w:val="004959E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4959E0"/>
    <w:rPr>
      <w:color w:val="605E5C"/>
      <w:shd w:val="clear" w:color="auto" w:fill="E1DFDD"/>
    </w:rPr>
  </w:style>
  <w:style w:type="paragraph" w:customStyle="1" w:styleId="Akapitzlist1">
    <w:name w:val="Akapit z listą1"/>
    <w:basedOn w:val="Normalny"/>
    <w:rsid w:val="004959E0"/>
    <w:pPr>
      <w:overflowPunct w:val="0"/>
      <w:autoSpaceDE w:val="0"/>
      <w:autoSpaceDN w:val="0"/>
      <w:adjustRightInd w:val="0"/>
      <w:spacing w:after="0" w:line="240" w:lineRule="auto"/>
      <w:ind w:left="708"/>
      <w:textAlignment w:val="baseline"/>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4959E0"/>
    <w:pPr>
      <w:widowControl w:val="0"/>
      <w:autoSpaceDE w:val="0"/>
      <w:autoSpaceDN w:val="0"/>
      <w:adjustRightInd w:val="0"/>
      <w:spacing w:after="0" w:line="266" w:lineRule="exact"/>
      <w:ind w:hanging="245"/>
      <w:jc w:val="both"/>
    </w:pPr>
    <w:rPr>
      <w:rFonts w:ascii="Times New Roman" w:eastAsia="Times New Roman" w:hAnsi="Times New Roman" w:cs="Times New Roman"/>
      <w:sz w:val="24"/>
      <w:szCs w:val="24"/>
      <w:lang w:eastAsia="pl-PL"/>
    </w:rPr>
  </w:style>
  <w:style w:type="character" w:styleId="UyteHipercze">
    <w:name w:val="FollowedHyperlink"/>
    <w:rsid w:val="004959E0"/>
    <w:rPr>
      <w:color w:val="954F72"/>
      <w:u w:val="single"/>
    </w:rPr>
  </w:style>
  <w:style w:type="paragraph" w:customStyle="1" w:styleId="m8069290857866364993gmail-text-justify">
    <w:name w:val="m_8069290857866364993gmail-text-justify"/>
    <w:basedOn w:val="Normalny"/>
    <w:qFormat/>
    <w:rsid w:val="004959E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1">
    <w:name w:val="Akapit z listą Znak1"/>
    <w:aliases w:val="Kolorowa lista — akcent 12 Znak,Obiekt Znak,Dot pt Znak,Nagłowek 3 Znak,T_SZ_List Paragraph Znak,normalny tekst Znak,Akapit z listą BS Znak,Kolorowa lista — akcent 11 Znak,Średnia siatka 1 — akcent 21 Znak,List Paragraph Znak"/>
    <w:link w:val="Akapitzlist"/>
    <w:uiPriority w:val="1"/>
    <w:qFormat/>
    <w:rsid w:val="00E047F8"/>
    <w:rPr>
      <w:rFonts w:ascii="Calibri" w:eastAsia="SimSun" w:hAnsi="Calibri" w:cs="F"/>
      <w:kern w:val="3"/>
    </w:rPr>
  </w:style>
  <w:style w:type="character" w:customStyle="1" w:styleId="CWListaZnak">
    <w:name w:val="CW_Lista Znak"/>
    <w:aliases w:val="wypunktowanie Znak"/>
    <w:uiPriority w:val="34"/>
    <w:qFormat/>
    <w:rsid w:val="00DB1B91"/>
    <w:rPr>
      <w:rFonts w:ascii="Times New Roman" w:eastAsia="Times New Roman" w:hAnsi="Times New Roman"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54881">
      <w:bodyDiv w:val="1"/>
      <w:marLeft w:val="0"/>
      <w:marRight w:val="0"/>
      <w:marTop w:val="0"/>
      <w:marBottom w:val="0"/>
      <w:divBdr>
        <w:top w:val="none" w:sz="0" w:space="0" w:color="auto"/>
        <w:left w:val="none" w:sz="0" w:space="0" w:color="auto"/>
        <w:bottom w:val="none" w:sz="0" w:space="0" w:color="auto"/>
        <w:right w:val="none" w:sz="0" w:space="0" w:color="auto"/>
      </w:divBdr>
    </w:div>
    <w:div w:id="53118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gk.pl/polski-lad/edycja-drug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DA383-78D3-4175-9969-C1717CB3F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30</Pages>
  <Words>13094</Words>
  <Characters>78568</Characters>
  <Application>Microsoft Office Word</Application>
  <DocSecurity>0</DocSecurity>
  <Lines>654</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MSW</dc:creator>
  <cp:keywords/>
  <dc:description/>
  <cp:lastModifiedBy>Dorota</cp:lastModifiedBy>
  <cp:revision>54</cp:revision>
  <cp:lastPrinted>2022-09-16T08:46:00Z</cp:lastPrinted>
  <dcterms:created xsi:type="dcterms:W3CDTF">2022-05-10T07:50:00Z</dcterms:created>
  <dcterms:modified xsi:type="dcterms:W3CDTF">2022-09-16T11:35:00Z</dcterms:modified>
</cp:coreProperties>
</file>